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71"/>
      </w:tblGrid>
      <w:tr w:rsidR="00FC7B0B" w:rsidRPr="005C09E0" w14:paraId="0B27A281" w14:textId="77777777" w:rsidTr="005C09E0">
        <w:tc>
          <w:tcPr>
            <w:tcW w:w="4842" w:type="dxa"/>
          </w:tcPr>
          <w:p w14:paraId="65FBA18D" w14:textId="4AE84C35" w:rsidR="00FC7B0B" w:rsidRPr="005C09E0" w:rsidRDefault="005C09E0" w:rsidP="008D501A">
            <w:pPr>
              <w:spacing w:line="276" w:lineRule="auto"/>
              <w:jc w:val="both"/>
              <w:rPr>
                <w:b/>
              </w:rPr>
            </w:pPr>
            <w:r w:rsidRPr="005C09E0">
              <w:rPr>
                <w:noProof/>
              </w:rPr>
              <w:drawing>
                <wp:inline distT="0" distB="0" distL="0" distR="0" wp14:anchorId="4CC07D59" wp14:editId="0F95A5FD">
                  <wp:extent cx="1447800" cy="1950720"/>
                  <wp:effectExtent l="0" t="0" r="0" b="0"/>
                  <wp:docPr id="32779197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91975" name="Рисунок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7800" cy="1950720"/>
                          </a:xfrm>
                          <a:prstGeom prst="rect">
                            <a:avLst/>
                          </a:prstGeom>
                        </pic:spPr>
                      </pic:pic>
                    </a:graphicData>
                  </a:graphic>
                </wp:inline>
              </w:drawing>
            </w:r>
          </w:p>
        </w:tc>
        <w:tc>
          <w:tcPr>
            <w:tcW w:w="4871" w:type="dxa"/>
            <w:hideMark/>
          </w:tcPr>
          <w:p w14:paraId="4BACB867" w14:textId="5147646B" w:rsidR="00F128E3" w:rsidRPr="00F128E3" w:rsidRDefault="00F128E3" w:rsidP="00F128E3">
            <w:pPr>
              <w:jc w:val="right"/>
              <w:rPr>
                <w:rFonts w:eastAsia="Calibri"/>
                <w:b/>
                <w:sz w:val="22"/>
                <w:szCs w:val="22"/>
                <w:lang w:eastAsia="en-US"/>
              </w:rPr>
            </w:pPr>
            <w:r w:rsidRPr="00F128E3">
              <w:rPr>
                <w:rFonts w:eastAsia="Calibri"/>
                <w:b/>
                <w:sz w:val="22"/>
                <w:szCs w:val="22"/>
                <w:lang w:eastAsia="en-US"/>
              </w:rPr>
              <w:t xml:space="preserve"> ПРОЕКТ:</w:t>
            </w:r>
          </w:p>
          <w:p w14:paraId="3C2B2993" w14:textId="77777777" w:rsidR="00F128E3" w:rsidRPr="00F128E3" w:rsidRDefault="00F128E3" w:rsidP="00F128E3">
            <w:pPr>
              <w:jc w:val="right"/>
              <w:rPr>
                <w:rFonts w:eastAsia="Calibri"/>
                <w:color w:val="000000"/>
                <w:sz w:val="22"/>
                <w:szCs w:val="22"/>
                <w:lang w:eastAsia="en-US"/>
              </w:rPr>
            </w:pPr>
            <w:r w:rsidRPr="00F128E3">
              <w:rPr>
                <w:rFonts w:eastAsia="Calibri"/>
                <w:color w:val="000000"/>
                <w:sz w:val="22"/>
                <w:szCs w:val="22"/>
                <w:lang w:eastAsia="en-US"/>
              </w:rPr>
              <w:t>для рассмотрения на Общем собрании членов СРО Ассоциация «Строители Нижней Волги»</w:t>
            </w:r>
          </w:p>
          <w:p w14:paraId="35FECDBD" w14:textId="5EE6C44B" w:rsidR="00FC7B0B" w:rsidRPr="005C09E0" w:rsidRDefault="00F128E3" w:rsidP="00F128E3">
            <w:pPr>
              <w:spacing w:line="276" w:lineRule="auto"/>
              <w:jc w:val="right"/>
              <w:rPr>
                <w:color w:val="000000"/>
              </w:rPr>
            </w:pPr>
            <w:r w:rsidRPr="00F128E3">
              <w:rPr>
                <w:rFonts w:eastAsia="Calibri"/>
                <w:color w:val="000000"/>
                <w:sz w:val="22"/>
                <w:szCs w:val="22"/>
                <w:lang w:eastAsia="en-US"/>
              </w:rPr>
              <w:t>21.05.2025</w:t>
            </w:r>
          </w:p>
        </w:tc>
      </w:tr>
      <w:tr w:rsidR="00FC7B0B" w:rsidRPr="005C09E0" w14:paraId="7416A605" w14:textId="77777777" w:rsidTr="005C09E0">
        <w:tc>
          <w:tcPr>
            <w:tcW w:w="4842" w:type="dxa"/>
          </w:tcPr>
          <w:p w14:paraId="0A91F659" w14:textId="77777777" w:rsidR="00FC7B0B" w:rsidRPr="005C09E0" w:rsidRDefault="00FC7B0B" w:rsidP="008D501A">
            <w:pPr>
              <w:spacing w:line="276" w:lineRule="auto"/>
              <w:jc w:val="both"/>
              <w:rPr>
                <w:b/>
              </w:rPr>
            </w:pPr>
          </w:p>
        </w:tc>
        <w:tc>
          <w:tcPr>
            <w:tcW w:w="4871" w:type="dxa"/>
          </w:tcPr>
          <w:p w14:paraId="1CA472C0" w14:textId="77777777" w:rsidR="00FC7B0B" w:rsidRPr="005C09E0" w:rsidRDefault="00FC7B0B" w:rsidP="008D501A">
            <w:pPr>
              <w:spacing w:line="276" w:lineRule="auto"/>
              <w:jc w:val="right"/>
              <w:rPr>
                <w:b/>
              </w:rPr>
            </w:pPr>
          </w:p>
          <w:p w14:paraId="396F0B70" w14:textId="75DCF036" w:rsidR="00FC7B0B" w:rsidRPr="005C09E0" w:rsidRDefault="00FC7B0B" w:rsidP="008D501A">
            <w:pPr>
              <w:spacing w:line="276" w:lineRule="auto"/>
              <w:jc w:val="right"/>
              <w:rPr>
                <w:b/>
              </w:rPr>
            </w:pPr>
          </w:p>
        </w:tc>
      </w:tr>
    </w:tbl>
    <w:p w14:paraId="23EC01F5" w14:textId="2DD78847" w:rsidR="00FC7B0B" w:rsidRPr="005C09E0" w:rsidRDefault="00FC7B0B" w:rsidP="008D501A">
      <w:pPr>
        <w:spacing w:line="276" w:lineRule="auto"/>
        <w:ind w:right="-219"/>
        <w:jc w:val="both"/>
      </w:pPr>
    </w:p>
    <w:p w14:paraId="4093E602" w14:textId="04EBA8E1" w:rsidR="00FC7B0B" w:rsidRPr="005C09E0" w:rsidRDefault="00FC7B0B" w:rsidP="008D501A">
      <w:pPr>
        <w:spacing w:line="276" w:lineRule="auto"/>
        <w:ind w:right="-219"/>
        <w:jc w:val="both"/>
      </w:pPr>
    </w:p>
    <w:p w14:paraId="5FBA8485" w14:textId="77777777" w:rsidR="00FC7B0B" w:rsidRPr="005C09E0" w:rsidRDefault="00FC7B0B" w:rsidP="008D501A">
      <w:pPr>
        <w:spacing w:line="276" w:lineRule="auto"/>
        <w:ind w:right="-219"/>
        <w:jc w:val="both"/>
      </w:pPr>
    </w:p>
    <w:p w14:paraId="189B17F5" w14:textId="77777777" w:rsidR="005C09E0" w:rsidRPr="005C09E0" w:rsidRDefault="005C09E0" w:rsidP="008D501A">
      <w:pPr>
        <w:spacing w:line="276" w:lineRule="auto"/>
        <w:ind w:right="-219"/>
        <w:jc w:val="both"/>
      </w:pPr>
    </w:p>
    <w:p w14:paraId="4EB6B886" w14:textId="77777777" w:rsidR="005C09E0" w:rsidRPr="005C09E0" w:rsidRDefault="005C09E0" w:rsidP="008D501A">
      <w:pPr>
        <w:spacing w:line="276" w:lineRule="auto"/>
        <w:ind w:right="-219"/>
        <w:jc w:val="both"/>
      </w:pPr>
    </w:p>
    <w:p w14:paraId="56D055EF" w14:textId="77777777" w:rsidR="005C09E0" w:rsidRPr="005C09E0" w:rsidRDefault="005C09E0" w:rsidP="008D501A">
      <w:pPr>
        <w:spacing w:line="276" w:lineRule="auto"/>
        <w:ind w:right="-219"/>
        <w:jc w:val="both"/>
      </w:pPr>
    </w:p>
    <w:p w14:paraId="0BE06CB9" w14:textId="3202450B" w:rsidR="007F2035" w:rsidRPr="005C09E0" w:rsidRDefault="007F2035" w:rsidP="008D501A">
      <w:pPr>
        <w:pStyle w:val="a3"/>
        <w:spacing w:before="0" w:beforeAutospacing="0" w:after="0" w:afterAutospacing="0" w:line="276" w:lineRule="auto"/>
        <w:jc w:val="center"/>
      </w:pPr>
    </w:p>
    <w:p w14:paraId="3BB7A709" w14:textId="77777777" w:rsidR="007F2035" w:rsidRPr="005C09E0" w:rsidRDefault="007F2035" w:rsidP="008D501A">
      <w:pPr>
        <w:pStyle w:val="a3"/>
        <w:spacing w:before="0" w:beforeAutospacing="0" w:after="0" w:afterAutospacing="0" w:line="276" w:lineRule="auto"/>
        <w:jc w:val="center"/>
      </w:pPr>
    </w:p>
    <w:p w14:paraId="3BC60944" w14:textId="77777777" w:rsidR="00DC13FB" w:rsidRPr="005C09E0" w:rsidRDefault="00DC13FB" w:rsidP="008D501A">
      <w:pPr>
        <w:pStyle w:val="a3"/>
        <w:spacing w:before="0" w:beforeAutospacing="0" w:after="0" w:afterAutospacing="0" w:line="276" w:lineRule="auto"/>
        <w:jc w:val="center"/>
      </w:pPr>
    </w:p>
    <w:p w14:paraId="1C1517AF" w14:textId="77777777" w:rsidR="007F2035" w:rsidRPr="005C09E0" w:rsidRDefault="007F2035" w:rsidP="008D501A">
      <w:pPr>
        <w:pStyle w:val="a3"/>
        <w:spacing w:before="0" w:beforeAutospacing="0" w:after="0" w:afterAutospacing="0" w:line="276" w:lineRule="auto"/>
        <w:jc w:val="center"/>
      </w:pPr>
    </w:p>
    <w:p w14:paraId="703A5A8E" w14:textId="77777777" w:rsidR="00694A88" w:rsidRPr="005C09E0" w:rsidRDefault="00694A88" w:rsidP="008D501A">
      <w:pPr>
        <w:pStyle w:val="a3"/>
        <w:spacing w:before="0" w:beforeAutospacing="0" w:after="0" w:afterAutospacing="0" w:line="276" w:lineRule="auto"/>
        <w:jc w:val="center"/>
        <w:rPr>
          <w:rStyle w:val="a4"/>
          <w:sz w:val="36"/>
          <w:szCs w:val="36"/>
        </w:rPr>
      </w:pPr>
      <w:r w:rsidRPr="005C09E0">
        <w:rPr>
          <w:rStyle w:val="a4"/>
          <w:sz w:val="36"/>
          <w:szCs w:val="36"/>
        </w:rPr>
        <w:t>ПОЛОЖЕНИЕ</w:t>
      </w:r>
    </w:p>
    <w:p w14:paraId="09B0EC74" w14:textId="77777777" w:rsidR="00694A88" w:rsidRPr="005C09E0" w:rsidRDefault="00745553" w:rsidP="008D501A">
      <w:pPr>
        <w:pStyle w:val="a3"/>
        <w:spacing w:before="0" w:beforeAutospacing="0" w:after="0" w:afterAutospacing="0" w:line="276" w:lineRule="auto"/>
        <w:jc w:val="center"/>
        <w:rPr>
          <w:rStyle w:val="a4"/>
          <w:sz w:val="36"/>
          <w:szCs w:val="36"/>
        </w:rPr>
      </w:pPr>
      <w:r w:rsidRPr="005C09E0">
        <w:rPr>
          <w:b/>
          <w:sz w:val="36"/>
          <w:szCs w:val="36"/>
        </w:rPr>
        <w:br/>
      </w:r>
      <w:r w:rsidR="00694A88" w:rsidRPr="005C09E0">
        <w:rPr>
          <w:rStyle w:val="a4"/>
          <w:sz w:val="36"/>
          <w:szCs w:val="36"/>
        </w:rPr>
        <w:t xml:space="preserve">«О порядке </w:t>
      </w:r>
      <w:r w:rsidRPr="005C09E0">
        <w:rPr>
          <w:rStyle w:val="a4"/>
          <w:sz w:val="36"/>
          <w:szCs w:val="36"/>
        </w:rPr>
        <w:t xml:space="preserve">созыва и проведения Общего собрания </w:t>
      </w:r>
    </w:p>
    <w:p w14:paraId="636BE326" w14:textId="77777777" w:rsidR="00745553" w:rsidRPr="005C09E0" w:rsidRDefault="00745553" w:rsidP="008D501A">
      <w:pPr>
        <w:pStyle w:val="a3"/>
        <w:spacing w:before="0" w:beforeAutospacing="0" w:after="0" w:afterAutospacing="0" w:line="276" w:lineRule="auto"/>
        <w:jc w:val="center"/>
        <w:rPr>
          <w:rStyle w:val="a4"/>
          <w:sz w:val="36"/>
          <w:szCs w:val="36"/>
        </w:rPr>
      </w:pPr>
      <w:r w:rsidRPr="005C09E0">
        <w:rPr>
          <w:rStyle w:val="a4"/>
          <w:sz w:val="36"/>
          <w:szCs w:val="36"/>
        </w:rPr>
        <w:t>членов</w:t>
      </w:r>
      <w:r w:rsidR="007F2035" w:rsidRPr="005C09E0">
        <w:rPr>
          <w:rStyle w:val="a4"/>
          <w:sz w:val="36"/>
          <w:szCs w:val="36"/>
        </w:rPr>
        <w:t xml:space="preserve"> саморегулируемой организации</w:t>
      </w:r>
      <w:r w:rsidR="00694A88" w:rsidRPr="005C09E0">
        <w:rPr>
          <w:b/>
          <w:sz w:val="36"/>
          <w:szCs w:val="36"/>
        </w:rPr>
        <w:t xml:space="preserve"> </w:t>
      </w:r>
      <w:r w:rsidR="009771DB" w:rsidRPr="005C09E0">
        <w:rPr>
          <w:rStyle w:val="a4"/>
          <w:sz w:val="36"/>
          <w:szCs w:val="36"/>
        </w:rPr>
        <w:t>Ассоциаци</w:t>
      </w:r>
      <w:r w:rsidR="00153A24" w:rsidRPr="005C09E0">
        <w:rPr>
          <w:rStyle w:val="a4"/>
          <w:sz w:val="36"/>
          <w:szCs w:val="36"/>
        </w:rPr>
        <w:t>я</w:t>
      </w:r>
      <w:r w:rsidRPr="005C09E0">
        <w:rPr>
          <w:b/>
          <w:sz w:val="36"/>
          <w:szCs w:val="36"/>
        </w:rPr>
        <w:br/>
      </w:r>
      <w:r w:rsidRPr="005C09E0">
        <w:rPr>
          <w:rStyle w:val="a4"/>
          <w:sz w:val="36"/>
          <w:szCs w:val="36"/>
        </w:rPr>
        <w:t>«</w:t>
      </w:r>
      <w:r w:rsidR="00996F85" w:rsidRPr="005C09E0">
        <w:rPr>
          <w:b/>
          <w:sz w:val="36"/>
          <w:szCs w:val="36"/>
        </w:rPr>
        <w:t>Строител</w:t>
      </w:r>
      <w:r w:rsidR="00694A88" w:rsidRPr="005C09E0">
        <w:rPr>
          <w:b/>
          <w:sz w:val="36"/>
          <w:szCs w:val="36"/>
        </w:rPr>
        <w:t>и</w:t>
      </w:r>
      <w:r w:rsidR="00996F85" w:rsidRPr="005C09E0">
        <w:rPr>
          <w:b/>
          <w:sz w:val="36"/>
          <w:szCs w:val="36"/>
        </w:rPr>
        <w:t xml:space="preserve"> </w:t>
      </w:r>
      <w:r w:rsidR="004F0E80" w:rsidRPr="005C09E0">
        <w:rPr>
          <w:b/>
          <w:sz w:val="36"/>
          <w:szCs w:val="36"/>
        </w:rPr>
        <w:t>Нижней Волги</w:t>
      </w:r>
      <w:r w:rsidRPr="005C09E0">
        <w:rPr>
          <w:rStyle w:val="a4"/>
          <w:sz w:val="36"/>
          <w:szCs w:val="36"/>
        </w:rPr>
        <w:t>»</w:t>
      </w:r>
    </w:p>
    <w:p w14:paraId="3CF60DCF" w14:textId="77777777" w:rsidR="00815534" w:rsidRPr="005C09E0" w:rsidRDefault="00815534" w:rsidP="008D501A">
      <w:pPr>
        <w:pStyle w:val="a3"/>
        <w:spacing w:before="0" w:beforeAutospacing="0" w:after="0" w:afterAutospacing="0" w:line="276" w:lineRule="auto"/>
        <w:jc w:val="center"/>
        <w:rPr>
          <w:rStyle w:val="a4"/>
          <w:b w:val="0"/>
          <w:sz w:val="40"/>
          <w:szCs w:val="40"/>
        </w:rPr>
      </w:pPr>
    </w:p>
    <w:p w14:paraId="467C9258" w14:textId="72801341" w:rsidR="004F0E80" w:rsidRPr="005C09E0" w:rsidRDefault="004F0E80" w:rsidP="008D501A">
      <w:pPr>
        <w:pStyle w:val="a3"/>
        <w:spacing w:before="0" w:beforeAutospacing="0" w:after="0" w:afterAutospacing="0" w:line="276" w:lineRule="auto"/>
        <w:jc w:val="center"/>
        <w:rPr>
          <w:rStyle w:val="a4"/>
          <w:sz w:val="36"/>
          <w:szCs w:val="36"/>
        </w:rPr>
      </w:pPr>
    </w:p>
    <w:p w14:paraId="5AFA3462" w14:textId="375E4534" w:rsidR="00694A88" w:rsidRPr="005C09E0" w:rsidRDefault="00694A88" w:rsidP="008D501A">
      <w:pPr>
        <w:pStyle w:val="a3"/>
        <w:spacing w:before="0" w:beforeAutospacing="0" w:after="0" w:afterAutospacing="0" w:line="276" w:lineRule="auto"/>
        <w:jc w:val="center"/>
        <w:rPr>
          <w:b/>
        </w:rPr>
      </w:pPr>
    </w:p>
    <w:p w14:paraId="186F49EA" w14:textId="77777777" w:rsidR="005C09E0" w:rsidRPr="005C09E0" w:rsidRDefault="005C09E0" w:rsidP="008D501A">
      <w:pPr>
        <w:pStyle w:val="a3"/>
        <w:spacing w:before="0" w:beforeAutospacing="0" w:after="0" w:afterAutospacing="0" w:line="276" w:lineRule="auto"/>
        <w:jc w:val="center"/>
        <w:rPr>
          <w:b/>
        </w:rPr>
      </w:pPr>
    </w:p>
    <w:p w14:paraId="650D06BB" w14:textId="77777777" w:rsidR="005C09E0" w:rsidRPr="005C09E0" w:rsidRDefault="005C09E0" w:rsidP="008D501A">
      <w:pPr>
        <w:pStyle w:val="a3"/>
        <w:spacing w:before="0" w:beforeAutospacing="0" w:after="0" w:afterAutospacing="0" w:line="276" w:lineRule="auto"/>
        <w:jc w:val="center"/>
        <w:rPr>
          <w:b/>
        </w:rPr>
      </w:pPr>
    </w:p>
    <w:p w14:paraId="7A4C3079" w14:textId="77777777" w:rsidR="005C09E0" w:rsidRPr="005C09E0" w:rsidRDefault="005C09E0" w:rsidP="008D501A">
      <w:pPr>
        <w:pStyle w:val="a3"/>
        <w:spacing w:before="0" w:beforeAutospacing="0" w:after="0" w:afterAutospacing="0" w:line="276" w:lineRule="auto"/>
        <w:jc w:val="center"/>
        <w:rPr>
          <w:b/>
        </w:rPr>
      </w:pPr>
    </w:p>
    <w:p w14:paraId="2AAA1577" w14:textId="77777777" w:rsidR="005C09E0" w:rsidRPr="005C09E0" w:rsidRDefault="005C09E0" w:rsidP="008D501A">
      <w:pPr>
        <w:pStyle w:val="a3"/>
        <w:spacing w:before="0" w:beforeAutospacing="0" w:after="0" w:afterAutospacing="0" w:line="276" w:lineRule="auto"/>
        <w:jc w:val="center"/>
        <w:rPr>
          <w:b/>
        </w:rPr>
      </w:pPr>
    </w:p>
    <w:p w14:paraId="3691AB04" w14:textId="0D5A8B1A" w:rsidR="00DC13FB" w:rsidRPr="005C09E0" w:rsidRDefault="00DC13FB" w:rsidP="008D501A">
      <w:pPr>
        <w:pStyle w:val="a3"/>
        <w:spacing w:before="0" w:beforeAutospacing="0" w:after="0" w:afterAutospacing="0" w:line="276" w:lineRule="auto"/>
        <w:jc w:val="center"/>
        <w:rPr>
          <w:b/>
        </w:rPr>
      </w:pPr>
    </w:p>
    <w:p w14:paraId="65972555" w14:textId="77777777" w:rsidR="00DC13FB" w:rsidRPr="005C09E0" w:rsidRDefault="00DC13FB" w:rsidP="008D501A">
      <w:pPr>
        <w:pStyle w:val="a3"/>
        <w:spacing w:before="0" w:beforeAutospacing="0" w:after="0" w:afterAutospacing="0" w:line="276" w:lineRule="auto"/>
        <w:jc w:val="center"/>
        <w:rPr>
          <w:b/>
        </w:rPr>
      </w:pPr>
    </w:p>
    <w:p w14:paraId="4BB884D1" w14:textId="77777777" w:rsidR="007F2035" w:rsidRPr="005C09E0" w:rsidRDefault="007F2035" w:rsidP="008D501A">
      <w:pPr>
        <w:pStyle w:val="a3"/>
        <w:spacing w:before="0" w:beforeAutospacing="0" w:after="0" w:afterAutospacing="0" w:line="276" w:lineRule="auto"/>
        <w:jc w:val="center"/>
        <w:rPr>
          <w:b/>
        </w:rPr>
      </w:pPr>
    </w:p>
    <w:p w14:paraId="00CC3161" w14:textId="5306EBB8" w:rsidR="00815534" w:rsidRPr="005C09E0" w:rsidRDefault="007F2035" w:rsidP="008D501A">
      <w:pPr>
        <w:pStyle w:val="a3"/>
        <w:spacing w:before="0" w:beforeAutospacing="0" w:after="0" w:afterAutospacing="0" w:line="276" w:lineRule="auto"/>
        <w:jc w:val="center"/>
      </w:pPr>
      <w:r w:rsidRPr="005C09E0">
        <w:t>г. Волгоград, 20</w:t>
      </w:r>
      <w:r w:rsidR="005C09E0" w:rsidRPr="005C09E0">
        <w:t>25</w:t>
      </w:r>
    </w:p>
    <w:p w14:paraId="348EF57C" w14:textId="77777777" w:rsidR="0009796F" w:rsidRPr="005C09E0" w:rsidRDefault="0009796F" w:rsidP="008D501A">
      <w:pPr>
        <w:spacing w:line="276" w:lineRule="auto"/>
      </w:pPr>
      <w:r w:rsidRPr="005C09E0">
        <w:br w:type="page"/>
      </w:r>
    </w:p>
    <w:p w14:paraId="3894A595" w14:textId="77777777" w:rsidR="00745553" w:rsidRPr="005C09E0" w:rsidRDefault="00745553" w:rsidP="008D501A">
      <w:pPr>
        <w:pStyle w:val="a3"/>
        <w:spacing w:before="0" w:beforeAutospacing="0" w:after="0" w:afterAutospacing="0" w:line="276" w:lineRule="auto"/>
        <w:jc w:val="center"/>
      </w:pPr>
      <w:r w:rsidRPr="005C09E0">
        <w:rPr>
          <w:rStyle w:val="a4"/>
        </w:rPr>
        <w:lastRenderedPageBreak/>
        <w:t>1. Общие положения</w:t>
      </w:r>
      <w:r w:rsidR="00815534" w:rsidRPr="005C09E0">
        <w:t>.</w:t>
      </w:r>
    </w:p>
    <w:p w14:paraId="39A109B0" w14:textId="77777777" w:rsidR="007E2FA1" w:rsidRPr="005C09E0" w:rsidRDefault="007E2FA1" w:rsidP="008D501A">
      <w:pPr>
        <w:pStyle w:val="a3"/>
        <w:spacing w:before="0" w:beforeAutospacing="0" w:after="0" w:afterAutospacing="0" w:line="276" w:lineRule="auto"/>
        <w:jc w:val="center"/>
      </w:pPr>
    </w:p>
    <w:p w14:paraId="71FD867E" w14:textId="154C69E6" w:rsidR="00996F85" w:rsidRPr="005C09E0" w:rsidRDefault="00745553" w:rsidP="008D501A">
      <w:pPr>
        <w:pStyle w:val="a3"/>
        <w:spacing w:before="0" w:beforeAutospacing="0" w:after="0" w:afterAutospacing="0" w:line="276" w:lineRule="auto"/>
        <w:ind w:firstLine="709"/>
        <w:jc w:val="both"/>
      </w:pPr>
      <w:r w:rsidRPr="005C09E0">
        <w:t xml:space="preserve">1.1. </w:t>
      </w:r>
      <w:r w:rsidR="00185C3E" w:rsidRPr="00185C3E">
        <w:t>Положение «О порядке созыва и проведения Общего собрания членов Саморегулируемой организации Ассоциации «Строители Нижней Волги» (далее – Положение) разработано на основании и в соответствии с Гражданским кодексом Российской Федерации, Градостроительным кодексом Российской Федерации, Федеральным законом «О некоммерческих организациях», Федеральным законом «О саморегулируемых организациях», а также Уставом и иными документами Саморегулируемой организации Ассоциации «Строители Нижней Волги» (далее – Ассоциация)</w:t>
      </w:r>
      <w:r w:rsidRPr="005C09E0">
        <w:t>.</w:t>
      </w:r>
    </w:p>
    <w:p w14:paraId="261D7CA5" w14:textId="2B4AB46C" w:rsidR="00296280" w:rsidRPr="005C09E0" w:rsidRDefault="00694A88" w:rsidP="008D501A">
      <w:pPr>
        <w:pStyle w:val="a3"/>
        <w:spacing w:before="0" w:beforeAutospacing="0" w:after="0" w:afterAutospacing="0" w:line="276" w:lineRule="auto"/>
        <w:ind w:firstLine="709"/>
        <w:jc w:val="both"/>
      </w:pPr>
      <w:r w:rsidRPr="005C09E0">
        <w:t>1.2. Настоящее</w:t>
      </w:r>
      <w:r w:rsidR="00745553" w:rsidRPr="005C09E0">
        <w:t xml:space="preserve"> </w:t>
      </w:r>
      <w:r w:rsidRPr="005C09E0">
        <w:t>Положение</w:t>
      </w:r>
      <w:r w:rsidR="00745553" w:rsidRPr="005C09E0">
        <w:t xml:space="preserve"> </w:t>
      </w:r>
      <w:r w:rsidR="00296280" w:rsidRPr="005C09E0">
        <w:t>определяет правовой статус, компетенцию, порядок подготовки, созыва</w:t>
      </w:r>
      <w:r w:rsidR="00DC13FB" w:rsidRPr="005C09E0">
        <w:t>,</w:t>
      </w:r>
      <w:r w:rsidR="00296280" w:rsidRPr="005C09E0">
        <w:t xml:space="preserve"> проведения </w:t>
      </w:r>
      <w:r w:rsidR="00DC13FB" w:rsidRPr="005C09E0">
        <w:t xml:space="preserve">и оформления решений </w:t>
      </w:r>
      <w:r w:rsidR="00296280" w:rsidRPr="005C09E0">
        <w:t xml:space="preserve">Общего собрания членов </w:t>
      </w:r>
      <w:r w:rsidR="000650F7" w:rsidRPr="005C09E0">
        <w:t xml:space="preserve">Саморегулируемой </w:t>
      </w:r>
      <w:r w:rsidR="007F2035" w:rsidRPr="005C09E0">
        <w:t xml:space="preserve">организации </w:t>
      </w:r>
      <w:r w:rsidR="00296280" w:rsidRPr="005C09E0">
        <w:t xml:space="preserve">Ассоциации «Строители </w:t>
      </w:r>
      <w:r w:rsidR="00C764BB" w:rsidRPr="005C09E0">
        <w:t>Нижней Волги</w:t>
      </w:r>
      <w:r w:rsidR="00296280" w:rsidRPr="005C09E0">
        <w:t>».</w:t>
      </w:r>
    </w:p>
    <w:p w14:paraId="54439CEF" w14:textId="77777777" w:rsidR="00296280" w:rsidRPr="005C09E0" w:rsidRDefault="00296280" w:rsidP="008D501A">
      <w:pPr>
        <w:pStyle w:val="a3"/>
        <w:spacing w:before="0" w:beforeAutospacing="0" w:after="0" w:afterAutospacing="0" w:line="276" w:lineRule="auto"/>
        <w:ind w:firstLine="709"/>
        <w:jc w:val="center"/>
      </w:pPr>
    </w:p>
    <w:p w14:paraId="40E8523E" w14:textId="77777777" w:rsidR="00745553" w:rsidRPr="005C09E0" w:rsidRDefault="00745553" w:rsidP="008D501A">
      <w:pPr>
        <w:pStyle w:val="a3"/>
        <w:spacing w:before="0" w:beforeAutospacing="0" w:after="0" w:afterAutospacing="0" w:line="276" w:lineRule="auto"/>
        <w:ind w:firstLine="709"/>
        <w:jc w:val="center"/>
      </w:pPr>
      <w:r w:rsidRPr="005C09E0">
        <w:rPr>
          <w:rStyle w:val="a4"/>
        </w:rPr>
        <w:t>2. Статус Общего собрания</w:t>
      </w:r>
      <w:r w:rsidR="00815534" w:rsidRPr="005C09E0">
        <w:t>.</w:t>
      </w:r>
    </w:p>
    <w:p w14:paraId="2BA7F110" w14:textId="77777777" w:rsidR="007E2FA1" w:rsidRPr="005C09E0" w:rsidRDefault="007E2FA1" w:rsidP="008D501A">
      <w:pPr>
        <w:pStyle w:val="a3"/>
        <w:spacing w:before="0" w:beforeAutospacing="0" w:after="0" w:afterAutospacing="0" w:line="276" w:lineRule="auto"/>
        <w:ind w:firstLine="709"/>
        <w:jc w:val="center"/>
      </w:pPr>
    </w:p>
    <w:p w14:paraId="5A58F705" w14:textId="77777777" w:rsidR="00AA2485" w:rsidRDefault="00AA2485" w:rsidP="008D501A">
      <w:pPr>
        <w:spacing w:line="276" w:lineRule="auto"/>
        <w:ind w:firstLine="709"/>
        <w:jc w:val="both"/>
      </w:pPr>
      <w:r>
        <w:t>2.1. Общее собрание является высшим органом управления Ассоциации, полномочным рассматривать отнесенные к его компетенции вопросы деятельности Ассоциации.</w:t>
      </w:r>
    </w:p>
    <w:p w14:paraId="22097135" w14:textId="77777777" w:rsidR="00AA2485" w:rsidRDefault="00AA2485" w:rsidP="008D501A">
      <w:pPr>
        <w:spacing w:line="276" w:lineRule="auto"/>
        <w:ind w:firstLine="709"/>
        <w:jc w:val="both"/>
      </w:pPr>
      <w:r>
        <w:t>2.2. Общее собрание может быть очередным и внеочередным.</w:t>
      </w:r>
    </w:p>
    <w:p w14:paraId="5F48B16E" w14:textId="77777777" w:rsidR="00AA2485" w:rsidRDefault="00AA2485" w:rsidP="008D501A">
      <w:pPr>
        <w:spacing w:line="276" w:lineRule="auto"/>
        <w:ind w:firstLine="709"/>
        <w:jc w:val="both"/>
      </w:pPr>
      <w:r>
        <w:t>2.3. Общее собрание правомочно, если в нем принимают участие более половины его членов.</w:t>
      </w:r>
    </w:p>
    <w:p w14:paraId="3284F14E" w14:textId="77777777" w:rsidR="00AA2485" w:rsidRDefault="00AA2485" w:rsidP="008D501A">
      <w:pPr>
        <w:spacing w:line="276" w:lineRule="auto"/>
        <w:ind w:firstLine="709"/>
        <w:jc w:val="both"/>
      </w:pPr>
      <w:r>
        <w:t xml:space="preserve">2.4. Все члены Ассоциации имеют равное право присутствовать на Общем собрании, принимать участие в обсуждении вопросов повестки дня и голосовать при принятии решений по вопросам, поставленным на голосование. Каждый член Ассоциации имеет на Общем собрании один голос. </w:t>
      </w:r>
    </w:p>
    <w:p w14:paraId="02CBA520" w14:textId="36994F53" w:rsidR="00AA2485" w:rsidRDefault="00AA2485" w:rsidP="008D501A">
      <w:pPr>
        <w:spacing w:line="276" w:lineRule="auto"/>
        <w:ind w:firstLine="709"/>
        <w:jc w:val="both"/>
      </w:pPr>
      <w:r>
        <w:t>При проведении Общего собрания членов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без присутствия в месте проведения Общего собрания членов Ассоциации. Особенности проведения такого Общего собрания установлены разделом 15 настоящего Положения. Проведение Общего собрания может быть осуществлено в заочной форме, за исключением вопросов, относящихся к исключительной компетенции Общего собрания. Особенности проведения такого Общего собрания установлены разделом 16 настоящего Положения.</w:t>
      </w:r>
    </w:p>
    <w:p w14:paraId="598A8022" w14:textId="77777777" w:rsidR="00AA2485" w:rsidRDefault="00AA2485" w:rsidP="008D501A">
      <w:pPr>
        <w:spacing w:line="276" w:lineRule="auto"/>
        <w:ind w:firstLine="709"/>
        <w:jc w:val="both"/>
      </w:pPr>
      <w:r>
        <w:t>В случае, если в повестку дня Общего собрания включены вопросы, требующие тайного голосования, то Общее собрание не может быть проведено с применением информационных и коммуникационных технологий, позволяющих обеспечить возможность дистанционного участия.</w:t>
      </w:r>
    </w:p>
    <w:p w14:paraId="697755BB" w14:textId="31628B72" w:rsidR="00296280" w:rsidRPr="005C09E0" w:rsidRDefault="00AA2485" w:rsidP="008D501A">
      <w:pPr>
        <w:spacing w:line="276" w:lineRule="auto"/>
        <w:ind w:firstLine="709"/>
        <w:jc w:val="both"/>
      </w:pPr>
      <w:r>
        <w:t>2.5. В своей деятельности Общее собрание руководствуется законодательством Российской Федерации, Уставом Ассоциации, настоящим Положением и другими внутренними документами Ассоциации.</w:t>
      </w:r>
    </w:p>
    <w:p w14:paraId="2220E50A" w14:textId="77777777" w:rsidR="00CA786B" w:rsidRPr="005C09E0" w:rsidRDefault="00CA786B" w:rsidP="008D501A">
      <w:pPr>
        <w:pStyle w:val="a3"/>
        <w:spacing w:before="0" w:beforeAutospacing="0" w:after="0" w:afterAutospacing="0" w:line="276" w:lineRule="auto"/>
        <w:jc w:val="center"/>
        <w:rPr>
          <w:rStyle w:val="a4"/>
        </w:rPr>
      </w:pPr>
    </w:p>
    <w:p w14:paraId="62FF7F02" w14:textId="71B5A4B7" w:rsidR="00745553" w:rsidRPr="005C09E0" w:rsidRDefault="00745553" w:rsidP="008D501A">
      <w:pPr>
        <w:pStyle w:val="a3"/>
        <w:spacing w:before="0" w:beforeAutospacing="0" w:after="0" w:afterAutospacing="0" w:line="276" w:lineRule="auto"/>
        <w:jc w:val="center"/>
        <w:rPr>
          <w:rStyle w:val="a4"/>
        </w:rPr>
      </w:pPr>
      <w:r w:rsidRPr="005C09E0">
        <w:rPr>
          <w:rStyle w:val="a4"/>
        </w:rPr>
        <w:t>3. Компетенция Общего собрания</w:t>
      </w:r>
      <w:r w:rsidR="00815534" w:rsidRPr="005C09E0">
        <w:rPr>
          <w:rStyle w:val="a4"/>
        </w:rPr>
        <w:t>.</w:t>
      </w:r>
    </w:p>
    <w:p w14:paraId="607CE927" w14:textId="77777777" w:rsidR="009C0567" w:rsidRPr="005C09E0" w:rsidRDefault="009C0567" w:rsidP="008D501A">
      <w:pPr>
        <w:pStyle w:val="a3"/>
        <w:spacing w:before="0" w:beforeAutospacing="0" w:after="0" w:afterAutospacing="0" w:line="276" w:lineRule="auto"/>
        <w:jc w:val="center"/>
        <w:rPr>
          <w:rStyle w:val="a4"/>
        </w:rPr>
      </w:pPr>
    </w:p>
    <w:p w14:paraId="236F7799" w14:textId="77777777" w:rsidR="00AA2485" w:rsidRPr="00AA2485" w:rsidRDefault="00AA2485" w:rsidP="008D501A">
      <w:pPr>
        <w:spacing w:line="276" w:lineRule="auto"/>
        <w:ind w:firstLine="709"/>
        <w:jc w:val="both"/>
        <w:rPr>
          <w:rStyle w:val="a4"/>
          <w:b w:val="0"/>
        </w:rPr>
      </w:pPr>
      <w:r w:rsidRPr="00AA2485">
        <w:rPr>
          <w:rStyle w:val="a4"/>
          <w:b w:val="0"/>
        </w:rPr>
        <w:t>3.1. К исключительной компетенции Общего собрания относятся следующие вопросы:</w:t>
      </w:r>
    </w:p>
    <w:p w14:paraId="064BE6DA" w14:textId="77777777" w:rsidR="00AA2485" w:rsidRPr="00AA2485" w:rsidRDefault="00AA2485" w:rsidP="008D501A">
      <w:pPr>
        <w:spacing w:line="276" w:lineRule="auto"/>
        <w:ind w:firstLine="709"/>
        <w:jc w:val="both"/>
        <w:rPr>
          <w:rStyle w:val="a4"/>
          <w:b w:val="0"/>
        </w:rPr>
      </w:pPr>
      <w:r w:rsidRPr="00AA2485">
        <w:rPr>
          <w:rStyle w:val="a4"/>
          <w:b w:val="0"/>
        </w:rPr>
        <w:t>1) определение приоритетных направлений деятельности Ассоциации;</w:t>
      </w:r>
    </w:p>
    <w:p w14:paraId="28E3EA80" w14:textId="77777777" w:rsidR="00AA2485" w:rsidRPr="00AA2485" w:rsidRDefault="00AA2485" w:rsidP="008D501A">
      <w:pPr>
        <w:spacing w:line="276" w:lineRule="auto"/>
        <w:ind w:firstLine="709"/>
        <w:jc w:val="both"/>
        <w:rPr>
          <w:rStyle w:val="a4"/>
          <w:b w:val="0"/>
        </w:rPr>
      </w:pPr>
      <w:r w:rsidRPr="00AA2485">
        <w:rPr>
          <w:rStyle w:val="a4"/>
          <w:b w:val="0"/>
        </w:rPr>
        <w:t>2) определение принципов формирования и использования имущества Ассоциации;</w:t>
      </w:r>
    </w:p>
    <w:p w14:paraId="4AA7F7E8" w14:textId="77777777" w:rsidR="00AA2485" w:rsidRPr="00AA2485" w:rsidRDefault="00AA2485" w:rsidP="008D501A">
      <w:pPr>
        <w:spacing w:line="276" w:lineRule="auto"/>
        <w:ind w:firstLine="709"/>
        <w:jc w:val="both"/>
        <w:rPr>
          <w:rStyle w:val="a4"/>
          <w:b w:val="0"/>
        </w:rPr>
      </w:pPr>
      <w:r w:rsidRPr="00AA2485">
        <w:rPr>
          <w:rStyle w:val="a4"/>
          <w:b w:val="0"/>
        </w:rPr>
        <w:t>3) утверждение Устава и внесение изменений в Устав Ассоциации;</w:t>
      </w:r>
    </w:p>
    <w:p w14:paraId="28DE5D18" w14:textId="77777777" w:rsidR="00AA2485" w:rsidRPr="00AA2485" w:rsidRDefault="00AA2485" w:rsidP="008D501A">
      <w:pPr>
        <w:spacing w:line="276" w:lineRule="auto"/>
        <w:ind w:firstLine="709"/>
        <w:jc w:val="both"/>
        <w:rPr>
          <w:rStyle w:val="a4"/>
          <w:b w:val="0"/>
        </w:rPr>
      </w:pPr>
      <w:r w:rsidRPr="00AA2485">
        <w:rPr>
          <w:rStyle w:val="a4"/>
          <w:b w:val="0"/>
        </w:rPr>
        <w:t>4) избрание тайным голосованием членов Совета Ассоциации, определение их количественного состава, досрочное прекращение полномочий указанного органа, а также досрочное прекращение полномочий отдельных его членов;</w:t>
      </w:r>
    </w:p>
    <w:p w14:paraId="75A62514" w14:textId="77777777" w:rsidR="00AA2485" w:rsidRPr="00AA2485" w:rsidRDefault="00AA2485" w:rsidP="008D501A">
      <w:pPr>
        <w:spacing w:line="276" w:lineRule="auto"/>
        <w:ind w:firstLine="709"/>
        <w:jc w:val="both"/>
        <w:rPr>
          <w:rStyle w:val="a4"/>
          <w:b w:val="0"/>
        </w:rPr>
      </w:pPr>
      <w:r w:rsidRPr="00AA2485">
        <w:rPr>
          <w:rStyle w:val="a4"/>
          <w:b w:val="0"/>
        </w:rPr>
        <w:t>5) избрание тайным голосованием председателя Совета Ассоциации, досрочное прекращение его полномочий;</w:t>
      </w:r>
    </w:p>
    <w:p w14:paraId="1398BA2E" w14:textId="01E9556C" w:rsidR="00CE225A" w:rsidRDefault="00AA2485" w:rsidP="008D501A">
      <w:pPr>
        <w:spacing w:line="276" w:lineRule="auto"/>
        <w:ind w:firstLine="709"/>
        <w:jc w:val="both"/>
        <w:rPr>
          <w:rStyle w:val="a4"/>
          <w:b w:val="0"/>
        </w:rPr>
      </w:pPr>
      <w:r w:rsidRPr="00AA2485">
        <w:rPr>
          <w:rStyle w:val="a4"/>
          <w:b w:val="0"/>
        </w:rPr>
        <w:t>6) определение порядка приема в члены Ассоциации и исключения из числа ее членов в части, не урегулированной действующим законодательством;</w:t>
      </w:r>
    </w:p>
    <w:p w14:paraId="5454DB39" w14:textId="77777777" w:rsidR="00AA2485" w:rsidRPr="00AA2485" w:rsidRDefault="00AA2485" w:rsidP="008D501A">
      <w:pPr>
        <w:spacing w:line="276" w:lineRule="auto"/>
        <w:ind w:firstLine="709"/>
        <w:jc w:val="both"/>
        <w:rPr>
          <w:rStyle w:val="a4"/>
          <w:b w:val="0"/>
        </w:rPr>
      </w:pPr>
      <w:r w:rsidRPr="00AA2485">
        <w:rPr>
          <w:rStyle w:val="a4"/>
          <w:b w:val="0"/>
        </w:rPr>
        <w:t>7) утверждение годовой бухгалтерской (финансовой) отчетности Ассоциации;</w:t>
      </w:r>
    </w:p>
    <w:p w14:paraId="566B0454" w14:textId="77777777" w:rsidR="00AA2485" w:rsidRPr="00AA2485" w:rsidRDefault="00AA2485" w:rsidP="008D501A">
      <w:pPr>
        <w:spacing w:line="276" w:lineRule="auto"/>
        <w:ind w:firstLine="709"/>
        <w:jc w:val="both"/>
        <w:rPr>
          <w:rStyle w:val="a4"/>
          <w:b w:val="0"/>
        </w:rPr>
      </w:pPr>
      <w:r w:rsidRPr="00AA2485">
        <w:rPr>
          <w:rStyle w:val="a4"/>
          <w:b w:val="0"/>
        </w:rPr>
        <w:t>8) принятие решения об участии Ассоциации в некоммерческих организациях, в том числе о вступлении в ассоциации (союз) саморегулируемых организаций, торгово- промышленную палату, выходе из состава членов этих некоммерческих организаций;</w:t>
      </w:r>
    </w:p>
    <w:p w14:paraId="6291F68F" w14:textId="77777777" w:rsidR="00AA2485" w:rsidRPr="00AA2485" w:rsidRDefault="00AA2485" w:rsidP="008D501A">
      <w:pPr>
        <w:spacing w:line="276" w:lineRule="auto"/>
        <w:ind w:firstLine="709"/>
        <w:jc w:val="both"/>
        <w:rPr>
          <w:rStyle w:val="a4"/>
          <w:b w:val="0"/>
        </w:rPr>
      </w:pPr>
      <w:r w:rsidRPr="00AA2485">
        <w:rPr>
          <w:rStyle w:val="a4"/>
          <w:b w:val="0"/>
        </w:rPr>
        <w:t>9) реорганизация и ликвидация Ассоциации, назначение ликвидатора или ликвидационной комиссии, утверждение промежуточного ликвидационного баланса, составленного ликвидационной комиссией по окончании срока для предъявления требований кредиторами, утверждение ликвидационного баланса, составленного ликвидационной комиссией после завершения расчетов с кредиторами;</w:t>
      </w:r>
    </w:p>
    <w:p w14:paraId="14ACC94F" w14:textId="77777777" w:rsidR="00AA2485" w:rsidRPr="00AA2485" w:rsidRDefault="00AA2485" w:rsidP="008D501A">
      <w:pPr>
        <w:spacing w:line="276" w:lineRule="auto"/>
        <w:ind w:firstLine="709"/>
        <w:jc w:val="both"/>
        <w:rPr>
          <w:rStyle w:val="a4"/>
          <w:b w:val="0"/>
        </w:rPr>
      </w:pPr>
      <w:r w:rsidRPr="00AA2485">
        <w:rPr>
          <w:rStyle w:val="a4"/>
          <w:b w:val="0"/>
        </w:rPr>
        <w:t>10) установление размеров вступительных, членских и иных взносов и порядок их уплаты;</w:t>
      </w:r>
    </w:p>
    <w:p w14:paraId="43B38AC1" w14:textId="77777777" w:rsidR="00AA2485" w:rsidRPr="00AA2485" w:rsidRDefault="00AA2485" w:rsidP="008D501A">
      <w:pPr>
        <w:spacing w:line="276" w:lineRule="auto"/>
        <w:ind w:firstLine="709"/>
        <w:jc w:val="both"/>
        <w:rPr>
          <w:rStyle w:val="a4"/>
          <w:b w:val="0"/>
        </w:rPr>
      </w:pPr>
      <w:r w:rsidRPr="00AA2485">
        <w:rPr>
          <w:rStyle w:val="a4"/>
          <w:b w:val="0"/>
        </w:rPr>
        <w:t>11) установление компетенции Генерального директора Ассоциации и порядка осуществления им руководства текущей деятельностью Ассоциации;</w:t>
      </w:r>
    </w:p>
    <w:p w14:paraId="59DEEAA6" w14:textId="77777777" w:rsidR="00AA2485" w:rsidRPr="00AA2485" w:rsidRDefault="00AA2485" w:rsidP="008D501A">
      <w:pPr>
        <w:spacing w:line="276" w:lineRule="auto"/>
        <w:ind w:firstLine="709"/>
        <w:jc w:val="both"/>
        <w:rPr>
          <w:rStyle w:val="a4"/>
          <w:b w:val="0"/>
        </w:rPr>
      </w:pPr>
      <w:r w:rsidRPr="00AA2485">
        <w:rPr>
          <w:rStyle w:val="a4"/>
          <w:b w:val="0"/>
        </w:rPr>
        <w:t>12) установление размеров взносов в компенсационный фонд (компенсационные фонды) Ассоциации, порядка его формирования, определение возможных способов размещения средств компенсационного фонда Ассоциации. При этом размеры взносов в компенсационный фонд (компенсационные фонды) устанавливаются в размере не ниже минимальных размеров взносов в компенсационный фонд саморегулируемой организации, предусмотренных действующим законодательством, регулирующим деятельность саморегулируемых организаций, основанных на членстве лиц, осуществляющих строительство;</w:t>
      </w:r>
    </w:p>
    <w:p w14:paraId="57DCC8A8" w14:textId="77777777" w:rsidR="00AA2485" w:rsidRPr="00AA2485" w:rsidRDefault="00AA2485" w:rsidP="008D501A">
      <w:pPr>
        <w:spacing w:line="276" w:lineRule="auto"/>
        <w:ind w:firstLine="709"/>
        <w:jc w:val="both"/>
        <w:rPr>
          <w:rStyle w:val="a4"/>
          <w:b w:val="0"/>
        </w:rPr>
      </w:pPr>
      <w:r w:rsidRPr="00AA2485">
        <w:rPr>
          <w:rStyle w:val="a4"/>
          <w:b w:val="0"/>
        </w:rPr>
        <w:t>13)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Ассоциации в кредитных организациях, соответствующих требованиям, установленным Правительством РФ;</w:t>
      </w:r>
    </w:p>
    <w:p w14:paraId="4C0AB384" w14:textId="77777777" w:rsidR="00AA2485" w:rsidRPr="00AA2485" w:rsidRDefault="00AA2485" w:rsidP="008D501A">
      <w:pPr>
        <w:spacing w:line="276" w:lineRule="auto"/>
        <w:ind w:firstLine="709"/>
        <w:jc w:val="both"/>
        <w:rPr>
          <w:rStyle w:val="a4"/>
          <w:b w:val="0"/>
        </w:rPr>
      </w:pPr>
      <w:r w:rsidRPr="00AA2485">
        <w:rPr>
          <w:rStyle w:val="a4"/>
          <w:b w:val="0"/>
        </w:rPr>
        <w:t>14) утверждение отчета Совета Ассоциации и Генерального директора Ассоциации;</w:t>
      </w:r>
    </w:p>
    <w:p w14:paraId="5195AAAA" w14:textId="77777777" w:rsidR="00AA2485" w:rsidRPr="00AA2485" w:rsidRDefault="00AA2485" w:rsidP="008D501A">
      <w:pPr>
        <w:spacing w:line="276" w:lineRule="auto"/>
        <w:ind w:firstLine="709"/>
        <w:jc w:val="both"/>
        <w:rPr>
          <w:rStyle w:val="a4"/>
          <w:b w:val="0"/>
        </w:rPr>
      </w:pPr>
      <w:r w:rsidRPr="00AA2485">
        <w:rPr>
          <w:rStyle w:val="a4"/>
          <w:b w:val="0"/>
        </w:rPr>
        <w:t>15) утверждение сметы Ассоциации, внесение в нее изменений,</w:t>
      </w:r>
    </w:p>
    <w:p w14:paraId="75C1222F" w14:textId="77777777" w:rsidR="00AA2485" w:rsidRPr="00AA2485" w:rsidRDefault="00AA2485" w:rsidP="008D501A">
      <w:pPr>
        <w:spacing w:line="276" w:lineRule="auto"/>
        <w:ind w:firstLine="709"/>
        <w:jc w:val="both"/>
        <w:rPr>
          <w:rStyle w:val="a4"/>
          <w:b w:val="0"/>
        </w:rPr>
      </w:pPr>
      <w:r w:rsidRPr="00AA2485">
        <w:rPr>
          <w:rStyle w:val="a4"/>
          <w:b w:val="0"/>
        </w:rPr>
        <w:t>16) утверждение документов, отнесенных законодательством Российской Федерации к исключительной компетенции Общего собрания членов Ассоциации;</w:t>
      </w:r>
    </w:p>
    <w:p w14:paraId="0D494A88" w14:textId="77777777" w:rsidR="00AA2485" w:rsidRPr="00AA2485" w:rsidRDefault="00AA2485" w:rsidP="008D501A">
      <w:pPr>
        <w:spacing w:line="276" w:lineRule="auto"/>
        <w:ind w:firstLine="709"/>
        <w:jc w:val="both"/>
        <w:rPr>
          <w:rStyle w:val="a4"/>
          <w:b w:val="0"/>
        </w:rPr>
      </w:pPr>
      <w:r w:rsidRPr="00AA2485">
        <w:rPr>
          <w:rStyle w:val="a4"/>
          <w:b w:val="0"/>
        </w:rPr>
        <w:t xml:space="preserve">17) утверждение мер дисциплинарного воздействия, порядка и оснований их применения, порядка рассмотрения дел о нарушении членами саморегулируемой </w:t>
      </w:r>
      <w:r w:rsidRPr="00AA2485">
        <w:rPr>
          <w:rStyle w:val="a4"/>
          <w:b w:val="0"/>
        </w:rPr>
        <w:lastRenderedPageBreak/>
        <w:t>организации требований стандартов и правил саморегулируемой организации, условий членства в саморегулируемой организации;</w:t>
      </w:r>
    </w:p>
    <w:p w14:paraId="4FBCF4C9" w14:textId="77777777" w:rsidR="00AA2485" w:rsidRPr="00AA2485" w:rsidRDefault="00AA2485" w:rsidP="008D501A">
      <w:pPr>
        <w:spacing w:line="276" w:lineRule="auto"/>
        <w:ind w:firstLine="709"/>
        <w:jc w:val="both"/>
        <w:rPr>
          <w:rStyle w:val="a4"/>
          <w:b w:val="0"/>
        </w:rPr>
      </w:pPr>
      <w:r w:rsidRPr="00AA2485">
        <w:rPr>
          <w:rStyle w:val="a4"/>
          <w:b w:val="0"/>
        </w:rPr>
        <w:t>18) рассмотрение жалобы лица, исключенного из членов саморегулируемой организации,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рассмотрению дел о применении в отношении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 жалобе;</w:t>
      </w:r>
    </w:p>
    <w:p w14:paraId="1F079166" w14:textId="77777777" w:rsidR="00AA2485" w:rsidRPr="00AA2485" w:rsidRDefault="00AA2485" w:rsidP="008D501A">
      <w:pPr>
        <w:spacing w:line="276" w:lineRule="auto"/>
        <w:ind w:firstLine="709"/>
        <w:jc w:val="both"/>
        <w:rPr>
          <w:rStyle w:val="a4"/>
          <w:b w:val="0"/>
        </w:rPr>
      </w:pPr>
      <w:r w:rsidRPr="00AA2485">
        <w:rPr>
          <w:rStyle w:val="a4"/>
          <w:b w:val="0"/>
        </w:rPr>
        <w:t>19) создание Ревизионной комиссии Ассоциации для ревизии финансово-хозяйственной деятельности Ассоциации, утверждение ее персонального и количественного состава, досрочное прекращение полномочий члена Ревизионной комиссии Ассоциации, рассмотрение результатов Ревизионной комиссии;</w:t>
      </w:r>
    </w:p>
    <w:p w14:paraId="0061A963" w14:textId="77777777" w:rsidR="00AA2485" w:rsidRPr="00AA2485" w:rsidRDefault="00AA2485" w:rsidP="008D501A">
      <w:pPr>
        <w:spacing w:line="276" w:lineRule="auto"/>
        <w:ind w:firstLine="709"/>
        <w:jc w:val="both"/>
        <w:rPr>
          <w:rStyle w:val="a4"/>
          <w:b w:val="0"/>
        </w:rPr>
      </w:pPr>
      <w:r w:rsidRPr="00AA2485">
        <w:rPr>
          <w:rStyle w:val="a4"/>
          <w:b w:val="0"/>
        </w:rPr>
        <w:t>20) принятие решения о добровольном исключении сведений об Ассоциации из государственного реестра саморегулируемых организаций;</w:t>
      </w:r>
    </w:p>
    <w:p w14:paraId="3DABD856" w14:textId="77777777" w:rsidR="00AA2485" w:rsidRPr="00AA2485" w:rsidRDefault="00AA2485" w:rsidP="008D501A">
      <w:pPr>
        <w:spacing w:line="276" w:lineRule="auto"/>
        <w:ind w:firstLine="709"/>
        <w:jc w:val="both"/>
        <w:rPr>
          <w:rStyle w:val="a4"/>
          <w:b w:val="0"/>
        </w:rPr>
      </w:pPr>
      <w:r w:rsidRPr="00AA2485">
        <w:rPr>
          <w:rStyle w:val="a4"/>
          <w:b w:val="0"/>
        </w:rPr>
        <w:t>21) принятие иных решений, которые отнесены к исключительной компетенции Общего собрания в соответствии с федеральными законами и Уставом некоммерческой организации.</w:t>
      </w:r>
    </w:p>
    <w:p w14:paraId="5867AD1B" w14:textId="04973CE1" w:rsidR="00AA2485" w:rsidRDefault="00AA2485" w:rsidP="008D501A">
      <w:pPr>
        <w:spacing w:line="276" w:lineRule="auto"/>
        <w:ind w:firstLine="709"/>
        <w:jc w:val="both"/>
        <w:rPr>
          <w:rStyle w:val="a4"/>
          <w:b w:val="0"/>
        </w:rPr>
      </w:pPr>
      <w:r w:rsidRPr="00AA2485">
        <w:rPr>
          <w:rStyle w:val="a4"/>
          <w:b w:val="0"/>
        </w:rPr>
        <w:t>3.2. Общее собрание вправе рассматривать иные вопросы, в том числе об утверждении отдельных внутренних документов Ассоциации, если это не противоречит законодательству Российской Федерации.</w:t>
      </w:r>
    </w:p>
    <w:p w14:paraId="7BF8FA5C" w14:textId="77777777" w:rsidR="00AA2485" w:rsidRPr="005C09E0" w:rsidRDefault="00AA2485" w:rsidP="008D501A">
      <w:pPr>
        <w:spacing w:line="276" w:lineRule="auto"/>
        <w:ind w:firstLine="709"/>
        <w:jc w:val="both"/>
        <w:rPr>
          <w:rStyle w:val="a4"/>
          <w:b w:val="0"/>
        </w:rPr>
      </w:pPr>
    </w:p>
    <w:p w14:paraId="652B28FC" w14:textId="77777777" w:rsidR="00CE225A" w:rsidRPr="005C09E0" w:rsidRDefault="00CE225A" w:rsidP="008D501A">
      <w:pPr>
        <w:spacing w:line="276" w:lineRule="auto"/>
        <w:jc w:val="center"/>
        <w:rPr>
          <w:rStyle w:val="a4"/>
        </w:rPr>
      </w:pPr>
      <w:r w:rsidRPr="005C09E0">
        <w:rPr>
          <w:rStyle w:val="a4"/>
        </w:rPr>
        <w:t>4. Очередное и внеочередное Общее собрание.</w:t>
      </w:r>
    </w:p>
    <w:p w14:paraId="43D0472E" w14:textId="77777777" w:rsidR="007E2FA1" w:rsidRPr="005C09E0" w:rsidRDefault="007E2FA1" w:rsidP="008D501A">
      <w:pPr>
        <w:spacing w:line="276" w:lineRule="auto"/>
        <w:jc w:val="center"/>
        <w:rPr>
          <w:rStyle w:val="a4"/>
        </w:rPr>
      </w:pPr>
    </w:p>
    <w:p w14:paraId="1489A8D5" w14:textId="77777777" w:rsidR="00AA2485" w:rsidRPr="00AA2485" w:rsidRDefault="00AA2485" w:rsidP="008D501A">
      <w:pPr>
        <w:pStyle w:val="a3"/>
        <w:spacing w:before="0" w:beforeAutospacing="0" w:after="0" w:afterAutospacing="0" w:line="276" w:lineRule="auto"/>
        <w:ind w:firstLine="709"/>
        <w:jc w:val="both"/>
        <w:rPr>
          <w:rStyle w:val="a4"/>
          <w:b w:val="0"/>
        </w:rPr>
      </w:pPr>
      <w:r w:rsidRPr="00AA2485">
        <w:rPr>
          <w:rStyle w:val="a4"/>
          <w:b w:val="0"/>
        </w:rPr>
        <w:t>4.1. Очередное Общее собрание членов Ассоциации созывается ежегодно не позднее 6 месяцев после окончания предыдущего календарного года по решению Совета Ассоциации, принимаемому, не позднее, чем за 20 дней до даты его проведения.</w:t>
      </w:r>
    </w:p>
    <w:p w14:paraId="31BD7F33" w14:textId="77777777" w:rsidR="00AA2485" w:rsidRPr="00AA2485" w:rsidRDefault="00AA2485" w:rsidP="008D501A">
      <w:pPr>
        <w:pStyle w:val="a3"/>
        <w:spacing w:before="0" w:beforeAutospacing="0" w:after="0" w:afterAutospacing="0" w:line="276" w:lineRule="auto"/>
        <w:ind w:firstLine="709"/>
        <w:jc w:val="both"/>
        <w:rPr>
          <w:rStyle w:val="a4"/>
          <w:b w:val="0"/>
        </w:rPr>
      </w:pPr>
      <w:r w:rsidRPr="00AA2485">
        <w:rPr>
          <w:rStyle w:val="a4"/>
          <w:b w:val="0"/>
        </w:rPr>
        <w:t>4.2. На очередном Общем собрании обязательному рассмотрению подлежат следующие вопросы:</w:t>
      </w:r>
    </w:p>
    <w:p w14:paraId="4DC591A2" w14:textId="77777777" w:rsidR="00AA2485" w:rsidRPr="00AA2485" w:rsidRDefault="00AA2485" w:rsidP="008D501A">
      <w:pPr>
        <w:pStyle w:val="a3"/>
        <w:spacing w:before="0" w:beforeAutospacing="0" w:after="0" w:afterAutospacing="0" w:line="276" w:lineRule="auto"/>
        <w:ind w:firstLine="709"/>
        <w:jc w:val="both"/>
        <w:rPr>
          <w:rStyle w:val="a4"/>
          <w:b w:val="0"/>
        </w:rPr>
      </w:pPr>
      <w:r w:rsidRPr="00AA2485">
        <w:rPr>
          <w:rStyle w:val="a4"/>
          <w:b w:val="0"/>
        </w:rPr>
        <w:t>1) утверждение годовой бухгалтерской отчетности Ассоциации;</w:t>
      </w:r>
    </w:p>
    <w:p w14:paraId="2F70CE5E" w14:textId="77777777" w:rsidR="00AA2485" w:rsidRPr="00AA2485" w:rsidRDefault="00AA2485" w:rsidP="008D501A">
      <w:pPr>
        <w:pStyle w:val="a3"/>
        <w:spacing w:before="0" w:beforeAutospacing="0" w:after="0" w:afterAutospacing="0" w:line="276" w:lineRule="auto"/>
        <w:ind w:firstLine="709"/>
        <w:jc w:val="both"/>
        <w:rPr>
          <w:rStyle w:val="a4"/>
          <w:b w:val="0"/>
        </w:rPr>
      </w:pPr>
      <w:r w:rsidRPr="00AA2485">
        <w:rPr>
          <w:rStyle w:val="a4"/>
          <w:b w:val="0"/>
        </w:rPr>
        <w:t>2) утверждение сметы Ассоциации на следующий год;</w:t>
      </w:r>
    </w:p>
    <w:p w14:paraId="15A9AFD0" w14:textId="77777777" w:rsidR="00AA2485" w:rsidRPr="00AA2485" w:rsidRDefault="00AA2485" w:rsidP="008D501A">
      <w:pPr>
        <w:pStyle w:val="a3"/>
        <w:spacing w:before="0" w:beforeAutospacing="0" w:after="0" w:afterAutospacing="0" w:line="276" w:lineRule="auto"/>
        <w:ind w:firstLine="709"/>
        <w:jc w:val="both"/>
        <w:rPr>
          <w:rStyle w:val="a4"/>
          <w:b w:val="0"/>
        </w:rPr>
      </w:pPr>
      <w:r w:rsidRPr="00AA2485">
        <w:rPr>
          <w:rStyle w:val="a4"/>
          <w:b w:val="0"/>
        </w:rPr>
        <w:t>3) утверждение отчетов Совета Ассоциации и Генерального директора Ассоциации, Ревизионной комиссии Ассоциации.</w:t>
      </w:r>
    </w:p>
    <w:p w14:paraId="29CA72DD" w14:textId="77777777" w:rsidR="00AA2485" w:rsidRPr="00AA2485" w:rsidRDefault="00AA2485" w:rsidP="008D501A">
      <w:pPr>
        <w:pStyle w:val="a3"/>
        <w:spacing w:before="0" w:beforeAutospacing="0" w:after="0" w:afterAutospacing="0" w:line="276" w:lineRule="auto"/>
        <w:ind w:firstLine="709"/>
        <w:jc w:val="both"/>
        <w:rPr>
          <w:rStyle w:val="a4"/>
          <w:b w:val="0"/>
        </w:rPr>
      </w:pPr>
      <w:r w:rsidRPr="00AA2485">
        <w:rPr>
          <w:rStyle w:val="a4"/>
          <w:b w:val="0"/>
        </w:rPr>
        <w:t>4.3. Общие собрания, организуемые и проводимые в промежутках между очередными собраниями, являются внеочередными.</w:t>
      </w:r>
    </w:p>
    <w:p w14:paraId="56A559E2" w14:textId="77777777" w:rsidR="00AA2485" w:rsidRPr="00AA2485" w:rsidRDefault="00AA2485" w:rsidP="008D501A">
      <w:pPr>
        <w:pStyle w:val="a3"/>
        <w:spacing w:before="0" w:beforeAutospacing="0" w:after="0" w:afterAutospacing="0" w:line="276" w:lineRule="auto"/>
        <w:ind w:firstLine="709"/>
        <w:jc w:val="both"/>
        <w:rPr>
          <w:rStyle w:val="a4"/>
          <w:b w:val="0"/>
        </w:rPr>
      </w:pPr>
      <w:r w:rsidRPr="00AA2485">
        <w:rPr>
          <w:rStyle w:val="a4"/>
          <w:b w:val="0"/>
        </w:rPr>
        <w:t>4.4. Внеочередное Общее собрание может быть созвано по инициативе не менее чем 1/5 членов Ассоциации или 2/3 членов Совета Ассоциации. Дата проведения внеочередного Общего собрания назначается не ранее 10 дней с даты принятия соответствующего решения. В требовании членов Ассоциации о проведении внеочередного Общего собрания членов Ассоциации должны быть сформулированы вопросы, подлежащие внесению в повестку дня.</w:t>
      </w:r>
    </w:p>
    <w:p w14:paraId="20760586" w14:textId="77777777" w:rsidR="00AA2485" w:rsidRPr="00AA2485" w:rsidRDefault="00AA2485" w:rsidP="008D501A">
      <w:pPr>
        <w:pStyle w:val="a3"/>
        <w:spacing w:before="0" w:beforeAutospacing="0" w:after="0" w:afterAutospacing="0" w:line="276" w:lineRule="auto"/>
        <w:ind w:firstLine="709"/>
        <w:jc w:val="both"/>
        <w:rPr>
          <w:rStyle w:val="a4"/>
          <w:b w:val="0"/>
        </w:rPr>
      </w:pPr>
      <w:r w:rsidRPr="00AA2485">
        <w:rPr>
          <w:rStyle w:val="a4"/>
          <w:b w:val="0"/>
        </w:rPr>
        <w:t>4.5. Внеочередные Общие собрания проводятся в случаях необходимости внесения изменений в Устав Ассоциации, а также в любых иных случаях, если проведение такого собрания требуют интересы Ассоциации и ее членов и принятие решений, по которым не может быть отложено до проведения очередного Общего собрания.</w:t>
      </w:r>
    </w:p>
    <w:p w14:paraId="6ABEB806" w14:textId="77777777" w:rsidR="00AA2485" w:rsidRPr="00AA2485" w:rsidRDefault="00AA2485" w:rsidP="008D501A">
      <w:pPr>
        <w:pStyle w:val="a3"/>
        <w:spacing w:before="0" w:beforeAutospacing="0" w:after="0" w:afterAutospacing="0" w:line="276" w:lineRule="auto"/>
        <w:ind w:firstLine="709"/>
        <w:jc w:val="both"/>
        <w:rPr>
          <w:rStyle w:val="a4"/>
          <w:b w:val="0"/>
        </w:rPr>
      </w:pPr>
      <w:r w:rsidRPr="00AA2485">
        <w:rPr>
          <w:rStyle w:val="a4"/>
          <w:b w:val="0"/>
        </w:rPr>
        <w:t>4.6. Требование о созыве внеочередного Общего собрания должно содержать:</w:t>
      </w:r>
    </w:p>
    <w:p w14:paraId="31A6AFEC" w14:textId="77777777" w:rsidR="00AA2485" w:rsidRPr="00AA2485" w:rsidRDefault="00AA2485" w:rsidP="008D501A">
      <w:pPr>
        <w:pStyle w:val="a3"/>
        <w:spacing w:before="0" w:beforeAutospacing="0" w:after="0" w:afterAutospacing="0" w:line="276" w:lineRule="auto"/>
        <w:ind w:firstLine="709"/>
        <w:jc w:val="both"/>
        <w:rPr>
          <w:rStyle w:val="a4"/>
          <w:b w:val="0"/>
        </w:rPr>
      </w:pPr>
      <w:r w:rsidRPr="00AA2485">
        <w:rPr>
          <w:rStyle w:val="a4"/>
          <w:b w:val="0"/>
        </w:rPr>
        <w:t>4.6.1. указание на инициаторов проведения Общего собрания;</w:t>
      </w:r>
    </w:p>
    <w:p w14:paraId="62B7C03B" w14:textId="77777777" w:rsidR="00AA2485" w:rsidRPr="00AA2485" w:rsidRDefault="00AA2485" w:rsidP="008D501A">
      <w:pPr>
        <w:pStyle w:val="a3"/>
        <w:spacing w:before="0" w:beforeAutospacing="0" w:after="0" w:afterAutospacing="0" w:line="276" w:lineRule="auto"/>
        <w:ind w:firstLine="709"/>
        <w:jc w:val="both"/>
        <w:rPr>
          <w:rStyle w:val="a4"/>
          <w:b w:val="0"/>
        </w:rPr>
      </w:pPr>
      <w:r w:rsidRPr="00AA2485">
        <w:rPr>
          <w:rStyle w:val="a4"/>
          <w:b w:val="0"/>
        </w:rPr>
        <w:t>4.6.2. предлагаемую дату Общего собрания;</w:t>
      </w:r>
    </w:p>
    <w:p w14:paraId="3E568CEC" w14:textId="77777777" w:rsidR="00AA2485" w:rsidRPr="00AA2485" w:rsidRDefault="00AA2485" w:rsidP="008D501A">
      <w:pPr>
        <w:pStyle w:val="a3"/>
        <w:spacing w:before="0" w:beforeAutospacing="0" w:after="0" w:afterAutospacing="0" w:line="276" w:lineRule="auto"/>
        <w:ind w:firstLine="709"/>
        <w:jc w:val="both"/>
        <w:rPr>
          <w:rStyle w:val="a4"/>
          <w:b w:val="0"/>
        </w:rPr>
      </w:pPr>
      <w:r w:rsidRPr="00AA2485">
        <w:rPr>
          <w:rStyle w:val="a4"/>
          <w:b w:val="0"/>
        </w:rPr>
        <w:t>4.6.3. формулировки вопросов повестки дня;</w:t>
      </w:r>
    </w:p>
    <w:p w14:paraId="19690C62" w14:textId="77777777" w:rsidR="00AA2485" w:rsidRPr="00AA2485" w:rsidRDefault="00AA2485" w:rsidP="008D501A">
      <w:pPr>
        <w:pStyle w:val="a3"/>
        <w:spacing w:before="0" w:beforeAutospacing="0" w:after="0" w:afterAutospacing="0" w:line="276" w:lineRule="auto"/>
        <w:ind w:firstLine="709"/>
        <w:jc w:val="both"/>
        <w:rPr>
          <w:rStyle w:val="a4"/>
          <w:b w:val="0"/>
        </w:rPr>
      </w:pPr>
      <w:r w:rsidRPr="00AA2485">
        <w:rPr>
          <w:rStyle w:val="a4"/>
          <w:b w:val="0"/>
        </w:rPr>
        <w:t>4.6.4. мотивы внесения вопросов в повестку дня;</w:t>
      </w:r>
    </w:p>
    <w:p w14:paraId="6E0CCC7D" w14:textId="77777777" w:rsidR="00AA2485" w:rsidRPr="00AA2485" w:rsidRDefault="00AA2485" w:rsidP="008D501A">
      <w:pPr>
        <w:pStyle w:val="a3"/>
        <w:spacing w:before="0" w:beforeAutospacing="0" w:after="0" w:afterAutospacing="0" w:line="276" w:lineRule="auto"/>
        <w:ind w:firstLine="709"/>
        <w:jc w:val="both"/>
        <w:rPr>
          <w:rStyle w:val="a4"/>
          <w:b w:val="0"/>
        </w:rPr>
      </w:pPr>
      <w:r w:rsidRPr="00AA2485">
        <w:rPr>
          <w:rStyle w:val="a4"/>
          <w:b w:val="0"/>
        </w:rPr>
        <w:t>4.7. Требование должно быть подписано инициаторами созыва собрания. К требованию прилагаются материалы по вопросам повестки дня, а также может содержать формулировку решения по каждому предлагаемому вопросу.</w:t>
      </w:r>
    </w:p>
    <w:p w14:paraId="7C0DBCC9" w14:textId="77777777" w:rsidR="00AA2485" w:rsidRPr="00AA2485" w:rsidRDefault="00AA2485" w:rsidP="008D501A">
      <w:pPr>
        <w:pStyle w:val="a3"/>
        <w:spacing w:before="0" w:beforeAutospacing="0" w:after="0" w:afterAutospacing="0" w:line="276" w:lineRule="auto"/>
        <w:ind w:firstLine="709"/>
        <w:jc w:val="both"/>
        <w:rPr>
          <w:rStyle w:val="a4"/>
          <w:b w:val="0"/>
        </w:rPr>
      </w:pPr>
      <w:r w:rsidRPr="00AA2485">
        <w:rPr>
          <w:rStyle w:val="a4"/>
          <w:b w:val="0"/>
        </w:rPr>
        <w:t>4.8. Требование о созыве Общего собрания направляется Председателю Совета Ассоциации по адресу места нахождения исполнительных органов Ассоциации. Требование может быть направлено по почте заказным письмом, средствами факсимильной связи, по электронной почте, передано непосредственно в органы управления Ассоциации под роспись. Требование считается полученным в день фактического получения требования Ассоциацией.</w:t>
      </w:r>
    </w:p>
    <w:p w14:paraId="36106215" w14:textId="77777777" w:rsidR="00AA2485" w:rsidRPr="00AA2485" w:rsidRDefault="00AA2485" w:rsidP="008D501A">
      <w:pPr>
        <w:pStyle w:val="a3"/>
        <w:spacing w:before="0" w:beforeAutospacing="0" w:after="0" w:afterAutospacing="0" w:line="276" w:lineRule="auto"/>
        <w:ind w:firstLine="709"/>
        <w:jc w:val="both"/>
        <w:rPr>
          <w:rStyle w:val="a4"/>
          <w:b w:val="0"/>
        </w:rPr>
      </w:pPr>
      <w:r w:rsidRPr="00AA2485">
        <w:rPr>
          <w:rStyle w:val="a4"/>
          <w:b w:val="0"/>
        </w:rPr>
        <w:t>4.9. Совет Ассоциации обязан в течение 5 (пяти) дней с даты получения требования о проведении внеочередного Общего собрания рассмотреть данное требование и принять решение о проведении внеочередного Общего собрания либо об отказе в его проведении.</w:t>
      </w:r>
    </w:p>
    <w:p w14:paraId="2D8F8B3C" w14:textId="77777777" w:rsidR="00AA2485" w:rsidRPr="00AA2485" w:rsidRDefault="00AA2485" w:rsidP="008D501A">
      <w:pPr>
        <w:pStyle w:val="a3"/>
        <w:spacing w:before="0" w:beforeAutospacing="0" w:after="0" w:afterAutospacing="0" w:line="276" w:lineRule="auto"/>
        <w:ind w:firstLine="709"/>
        <w:jc w:val="both"/>
        <w:rPr>
          <w:rStyle w:val="a4"/>
          <w:b w:val="0"/>
        </w:rPr>
      </w:pPr>
      <w:r w:rsidRPr="00AA2485">
        <w:rPr>
          <w:rStyle w:val="a4"/>
          <w:b w:val="0"/>
        </w:rPr>
        <w:t>4.10. Решение об отказе в проведении внеочередного Общего собрания может быть принято Советом только в следующих случаях:</w:t>
      </w:r>
    </w:p>
    <w:p w14:paraId="76DD3AD6" w14:textId="77777777" w:rsidR="00AA2485" w:rsidRPr="00AA2485" w:rsidRDefault="00AA2485" w:rsidP="008D501A">
      <w:pPr>
        <w:pStyle w:val="a3"/>
        <w:spacing w:before="0" w:beforeAutospacing="0" w:after="0" w:afterAutospacing="0" w:line="276" w:lineRule="auto"/>
        <w:ind w:firstLine="709"/>
        <w:jc w:val="both"/>
        <w:rPr>
          <w:rStyle w:val="a4"/>
          <w:b w:val="0"/>
        </w:rPr>
      </w:pPr>
      <w:r w:rsidRPr="00AA2485">
        <w:rPr>
          <w:rStyle w:val="a4"/>
          <w:b w:val="0"/>
        </w:rPr>
        <w:t>4.10.1. если инициатива о проведении внеочередного Общего собрания членов Ассоциации исходит от членов Ассоциации, составляющих в совокупности менее чем 1/5 членов Ассоциации или 2/3 членов Совета Ассоциации;</w:t>
      </w:r>
    </w:p>
    <w:p w14:paraId="20270CDE" w14:textId="77777777" w:rsidR="00AA2485" w:rsidRPr="00AA2485" w:rsidRDefault="00AA2485" w:rsidP="008D501A">
      <w:pPr>
        <w:pStyle w:val="a3"/>
        <w:spacing w:before="0" w:beforeAutospacing="0" w:after="0" w:afterAutospacing="0" w:line="276" w:lineRule="auto"/>
        <w:ind w:firstLine="709"/>
        <w:jc w:val="both"/>
        <w:rPr>
          <w:rStyle w:val="a4"/>
          <w:b w:val="0"/>
        </w:rPr>
      </w:pPr>
      <w:r w:rsidRPr="00AA2485">
        <w:rPr>
          <w:rStyle w:val="a4"/>
          <w:b w:val="0"/>
        </w:rPr>
        <w:t>4.10.2. если ни один из вопросов, предложенных для включения в повестку дня внеочередного Общего собрания, не относится к его компетенции или не соответствует требованиям федеральных законов.</w:t>
      </w:r>
    </w:p>
    <w:p w14:paraId="58B26092" w14:textId="1525747F" w:rsidR="00CA786B" w:rsidRDefault="00AA2485" w:rsidP="008D501A">
      <w:pPr>
        <w:pStyle w:val="a3"/>
        <w:spacing w:before="0" w:beforeAutospacing="0" w:after="0" w:afterAutospacing="0" w:line="276" w:lineRule="auto"/>
        <w:ind w:firstLine="709"/>
        <w:jc w:val="both"/>
        <w:rPr>
          <w:rStyle w:val="a4"/>
          <w:b w:val="0"/>
        </w:rPr>
      </w:pPr>
      <w:r w:rsidRPr="00AA2485">
        <w:rPr>
          <w:rStyle w:val="a4"/>
          <w:b w:val="0"/>
        </w:rPr>
        <w:t>4.11. Копия протокола Совета Ассоциации или выписка из указанного протокола, содержащие решение о созыве Общего собрания членов Ассоциации или об отказе в его созыве, направляется лицам, требующим созыва Общего собрания членов Ассоциации, не позднее 5 (пяти) рабочих дней с момента оформления протокола посредством электронной или факсимильной связи.</w:t>
      </w:r>
    </w:p>
    <w:p w14:paraId="4F82C72D" w14:textId="77777777" w:rsidR="008D501A" w:rsidRPr="005C09E0" w:rsidRDefault="008D501A" w:rsidP="008D501A">
      <w:pPr>
        <w:pStyle w:val="a3"/>
        <w:spacing w:before="0" w:beforeAutospacing="0" w:after="0" w:afterAutospacing="0" w:line="276" w:lineRule="auto"/>
        <w:ind w:firstLine="709"/>
        <w:jc w:val="both"/>
      </w:pPr>
    </w:p>
    <w:p w14:paraId="4E2F95A2" w14:textId="77777777" w:rsidR="00745553" w:rsidRDefault="00CA786B" w:rsidP="008D501A">
      <w:pPr>
        <w:pStyle w:val="a3"/>
        <w:spacing w:before="0" w:beforeAutospacing="0" w:after="0" w:afterAutospacing="0" w:line="276" w:lineRule="auto"/>
        <w:jc w:val="center"/>
      </w:pPr>
      <w:r w:rsidRPr="005C09E0">
        <w:rPr>
          <w:rStyle w:val="a4"/>
        </w:rPr>
        <w:t>5</w:t>
      </w:r>
      <w:r w:rsidR="00745553" w:rsidRPr="005C09E0">
        <w:rPr>
          <w:rStyle w:val="a4"/>
        </w:rPr>
        <w:t>. Подготовка и созыв Общего собрания</w:t>
      </w:r>
      <w:r w:rsidR="00C808E3" w:rsidRPr="005C09E0">
        <w:t>.</w:t>
      </w:r>
    </w:p>
    <w:p w14:paraId="60B16CF7" w14:textId="77777777" w:rsidR="008D501A" w:rsidRPr="005C09E0" w:rsidRDefault="008D501A" w:rsidP="008D501A">
      <w:pPr>
        <w:pStyle w:val="a3"/>
        <w:spacing w:before="0" w:beforeAutospacing="0" w:after="0" w:afterAutospacing="0" w:line="276" w:lineRule="auto"/>
        <w:jc w:val="center"/>
      </w:pPr>
    </w:p>
    <w:p w14:paraId="00E744B0" w14:textId="77777777" w:rsidR="008D501A" w:rsidRPr="008D501A" w:rsidRDefault="008D501A" w:rsidP="008D501A">
      <w:pPr>
        <w:pStyle w:val="a3"/>
        <w:spacing w:before="0" w:beforeAutospacing="0" w:after="0" w:afterAutospacing="0" w:line="276" w:lineRule="auto"/>
        <w:ind w:firstLine="709"/>
        <w:jc w:val="both"/>
        <w:rPr>
          <w:rStyle w:val="a4"/>
          <w:b w:val="0"/>
          <w:bCs w:val="0"/>
        </w:rPr>
      </w:pPr>
      <w:r w:rsidRPr="008D501A">
        <w:rPr>
          <w:rStyle w:val="a4"/>
          <w:b w:val="0"/>
          <w:bCs w:val="0"/>
        </w:rPr>
        <w:t>5.1. Подготовку и созыв Общих собраний осуществляет Совет Ассоциации. Совет Ассоциации в рамках проведения Общего собрания:</w:t>
      </w:r>
    </w:p>
    <w:p w14:paraId="4342BD39" w14:textId="77777777" w:rsidR="008D501A" w:rsidRPr="008D501A" w:rsidRDefault="008D501A" w:rsidP="008D501A">
      <w:pPr>
        <w:pStyle w:val="a3"/>
        <w:spacing w:before="0" w:beforeAutospacing="0" w:after="0" w:afterAutospacing="0" w:line="276" w:lineRule="auto"/>
        <w:ind w:firstLine="709"/>
        <w:jc w:val="both"/>
        <w:rPr>
          <w:rStyle w:val="a4"/>
          <w:b w:val="0"/>
          <w:bCs w:val="0"/>
        </w:rPr>
      </w:pPr>
      <w:r w:rsidRPr="008D501A">
        <w:rPr>
          <w:rStyle w:val="a4"/>
          <w:b w:val="0"/>
          <w:bCs w:val="0"/>
        </w:rPr>
        <w:t>5.1.1. определяет дату, место и время проведения Общего собрания;</w:t>
      </w:r>
    </w:p>
    <w:p w14:paraId="726210C4" w14:textId="77777777" w:rsidR="008D501A" w:rsidRPr="008D501A" w:rsidRDefault="008D501A" w:rsidP="008D501A">
      <w:pPr>
        <w:pStyle w:val="a3"/>
        <w:spacing w:before="0" w:beforeAutospacing="0" w:after="0" w:afterAutospacing="0" w:line="276" w:lineRule="auto"/>
        <w:ind w:firstLine="709"/>
        <w:jc w:val="both"/>
        <w:rPr>
          <w:rStyle w:val="a4"/>
          <w:b w:val="0"/>
          <w:bCs w:val="0"/>
        </w:rPr>
      </w:pPr>
      <w:r w:rsidRPr="008D501A">
        <w:rPr>
          <w:rStyle w:val="a4"/>
          <w:b w:val="0"/>
          <w:bCs w:val="0"/>
        </w:rPr>
        <w:t>5.1.2. определяет предварительную повестку дня Общего собрания;</w:t>
      </w:r>
    </w:p>
    <w:p w14:paraId="372A2B6F" w14:textId="77777777" w:rsidR="008D501A" w:rsidRPr="008D501A" w:rsidRDefault="008D501A" w:rsidP="008D501A">
      <w:pPr>
        <w:pStyle w:val="a3"/>
        <w:spacing w:before="0" w:beforeAutospacing="0" w:after="0" w:afterAutospacing="0" w:line="276" w:lineRule="auto"/>
        <w:ind w:firstLine="709"/>
        <w:jc w:val="both"/>
        <w:rPr>
          <w:rStyle w:val="a4"/>
          <w:b w:val="0"/>
          <w:bCs w:val="0"/>
        </w:rPr>
      </w:pPr>
      <w:r w:rsidRPr="008D501A">
        <w:rPr>
          <w:rStyle w:val="a4"/>
          <w:b w:val="0"/>
          <w:bCs w:val="0"/>
        </w:rPr>
        <w:t>5.1.3. определяет перечень информации и материалов, представляемой членам Ассоциации при подготовке к проведению Общего собрания, и порядок ознакомления членов с указанной информацией;</w:t>
      </w:r>
    </w:p>
    <w:p w14:paraId="5CFD6111" w14:textId="607677EE" w:rsidR="008D501A" w:rsidRPr="008D501A" w:rsidRDefault="008D501A" w:rsidP="008D501A">
      <w:pPr>
        <w:pStyle w:val="a3"/>
        <w:spacing w:before="0" w:beforeAutospacing="0" w:after="0" w:afterAutospacing="0" w:line="276" w:lineRule="auto"/>
        <w:ind w:firstLine="709"/>
        <w:jc w:val="both"/>
        <w:rPr>
          <w:rStyle w:val="a4"/>
          <w:b w:val="0"/>
          <w:bCs w:val="0"/>
        </w:rPr>
      </w:pPr>
      <w:r w:rsidRPr="008D501A">
        <w:rPr>
          <w:rStyle w:val="a4"/>
          <w:b w:val="0"/>
          <w:bCs w:val="0"/>
        </w:rPr>
        <w:t>5.1.4. рассматривает поступившие от членов Ассоциации предложения о внесении вопросов в повестку дня Общего собрания, принимает решение о включении их в повестку дня Общего собрания или об отказе во включении в указанную повестку дня в течение 5 (пяти) дней после их поступления в Ассоциацию;</w:t>
      </w:r>
    </w:p>
    <w:p w14:paraId="7F81A1AA" w14:textId="77777777" w:rsidR="008D501A" w:rsidRPr="008D501A" w:rsidRDefault="008D501A" w:rsidP="008D501A">
      <w:pPr>
        <w:pStyle w:val="a3"/>
        <w:spacing w:before="0" w:beforeAutospacing="0" w:after="0" w:afterAutospacing="0" w:line="276" w:lineRule="auto"/>
        <w:ind w:firstLine="709"/>
        <w:jc w:val="both"/>
        <w:rPr>
          <w:rStyle w:val="a4"/>
          <w:b w:val="0"/>
          <w:bCs w:val="0"/>
        </w:rPr>
      </w:pPr>
      <w:r w:rsidRPr="008D501A">
        <w:rPr>
          <w:rStyle w:val="a4"/>
          <w:b w:val="0"/>
          <w:bCs w:val="0"/>
        </w:rPr>
        <w:t>5.1.5. рассматривает способ извещения членов Ассоциации или их представителей;</w:t>
      </w:r>
    </w:p>
    <w:p w14:paraId="2B23E474" w14:textId="77777777" w:rsidR="008D501A" w:rsidRPr="008D501A" w:rsidRDefault="008D501A" w:rsidP="008D501A">
      <w:pPr>
        <w:pStyle w:val="a3"/>
        <w:spacing w:before="0" w:beforeAutospacing="0" w:after="0" w:afterAutospacing="0" w:line="276" w:lineRule="auto"/>
        <w:ind w:firstLine="709"/>
        <w:jc w:val="both"/>
        <w:rPr>
          <w:rStyle w:val="a4"/>
          <w:b w:val="0"/>
          <w:bCs w:val="0"/>
        </w:rPr>
      </w:pPr>
      <w:r w:rsidRPr="008D501A">
        <w:rPr>
          <w:rStyle w:val="a4"/>
          <w:b w:val="0"/>
          <w:bCs w:val="0"/>
        </w:rPr>
        <w:t>5.1.6. рассматривает поступившее от членов предложение о проведении внеочередного Общего собрания, принимает решение о проведении внеочередного Общего собрания или об отказе в проведении;</w:t>
      </w:r>
    </w:p>
    <w:p w14:paraId="1B000CFC" w14:textId="77777777" w:rsidR="008D501A" w:rsidRPr="008D501A" w:rsidRDefault="008D501A" w:rsidP="008D501A">
      <w:pPr>
        <w:pStyle w:val="a3"/>
        <w:spacing w:before="0" w:beforeAutospacing="0" w:after="0" w:afterAutospacing="0" w:line="276" w:lineRule="auto"/>
        <w:ind w:firstLine="709"/>
        <w:jc w:val="both"/>
        <w:rPr>
          <w:rStyle w:val="a4"/>
          <w:b w:val="0"/>
          <w:bCs w:val="0"/>
        </w:rPr>
      </w:pPr>
      <w:r w:rsidRPr="008D501A">
        <w:rPr>
          <w:rStyle w:val="a4"/>
          <w:b w:val="0"/>
          <w:bCs w:val="0"/>
        </w:rPr>
        <w:t>5.1.7. определяет форму проведения Общего собрания (непосредственное присутствие, с помощью электронных либо иных технических средств (дистанционно), в заочной форме);</w:t>
      </w:r>
    </w:p>
    <w:p w14:paraId="6BFEE707" w14:textId="77777777" w:rsidR="008D501A" w:rsidRPr="008D501A" w:rsidRDefault="008D501A" w:rsidP="008D501A">
      <w:pPr>
        <w:pStyle w:val="a3"/>
        <w:spacing w:before="0" w:beforeAutospacing="0" w:after="0" w:afterAutospacing="0" w:line="276" w:lineRule="auto"/>
        <w:ind w:firstLine="709"/>
        <w:jc w:val="both"/>
        <w:rPr>
          <w:rStyle w:val="a4"/>
          <w:b w:val="0"/>
          <w:bCs w:val="0"/>
        </w:rPr>
      </w:pPr>
      <w:r w:rsidRPr="008D501A">
        <w:rPr>
          <w:rStyle w:val="a4"/>
          <w:b w:val="0"/>
          <w:bCs w:val="0"/>
        </w:rPr>
        <w:t>5.1.8. определяет программные средства для проведения собрания, сроки и порядок уведомления членов Ассоциации о подключении к работе Общего собрания, форму опросных листов (в случае проведения собрания с помощью электронных либо иных технических средств (дистанционно), в заочной форме);</w:t>
      </w:r>
    </w:p>
    <w:p w14:paraId="2CF1DC53" w14:textId="77777777" w:rsidR="008D501A" w:rsidRPr="008D501A" w:rsidRDefault="008D501A" w:rsidP="008D501A">
      <w:pPr>
        <w:pStyle w:val="a3"/>
        <w:spacing w:before="0" w:beforeAutospacing="0" w:after="0" w:afterAutospacing="0" w:line="276" w:lineRule="auto"/>
        <w:ind w:firstLine="709"/>
        <w:jc w:val="both"/>
        <w:rPr>
          <w:rStyle w:val="a4"/>
          <w:b w:val="0"/>
          <w:bCs w:val="0"/>
        </w:rPr>
      </w:pPr>
      <w:r w:rsidRPr="008D501A">
        <w:rPr>
          <w:rStyle w:val="a4"/>
          <w:b w:val="0"/>
          <w:bCs w:val="0"/>
        </w:rPr>
        <w:t>5.1.9. определяет способ голосования, определяет форму и текст бюллетеней для голосования на Общем собрании;</w:t>
      </w:r>
    </w:p>
    <w:p w14:paraId="32BB0DB1" w14:textId="559E1B77" w:rsidR="00F46536" w:rsidRPr="008D501A" w:rsidRDefault="008D501A" w:rsidP="008D501A">
      <w:pPr>
        <w:pStyle w:val="a3"/>
        <w:spacing w:before="0" w:beforeAutospacing="0" w:after="0" w:afterAutospacing="0" w:line="276" w:lineRule="auto"/>
        <w:ind w:firstLine="709"/>
        <w:jc w:val="both"/>
        <w:rPr>
          <w:rStyle w:val="a4"/>
          <w:b w:val="0"/>
          <w:bCs w:val="0"/>
        </w:rPr>
      </w:pPr>
      <w:r w:rsidRPr="008D501A">
        <w:rPr>
          <w:rStyle w:val="a4"/>
          <w:b w:val="0"/>
          <w:bCs w:val="0"/>
        </w:rPr>
        <w:t>5.1.10. решает иные вопросы, связанные с подготовкой и проведением Общего собрания.</w:t>
      </w:r>
    </w:p>
    <w:p w14:paraId="0D3A46C8" w14:textId="77777777" w:rsidR="008D501A" w:rsidRPr="005C09E0" w:rsidRDefault="008D501A" w:rsidP="008D501A">
      <w:pPr>
        <w:pStyle w:val="a3"/>
        <w:spacing w:before="0" w:beforeAutospacing="0" w:after="0" w:afterAutospacing="0" w:line="276" w:lineRule="auto"/>
        <w:jc w:val="center"/>
        <w:rPr>
          <w:rStyle w:val="a4"/>
        </w:rPr>
      </w:pPr>
    </w:p>
    <w:p w14:paraId="4D091CA9" w14:textId="77777777" w:rsidR="00745553" w:rsidRPr="005C09E0" w:rsidRDefault="00745553" w:rsidP="008D501A">
      <w:pPr>
        <w:pStyle w:val="a3"/>
        <w:spacing w:before="0" w:beforeAutospacing="0" w:after="0" w:afterAutospacing="0" w:line="276" w:lineRule="auto"/>
        <w:jc w:val="center"/>
        <w:rPr>
          <w:rStyle w:val="a4"/>
        </w:rPr>
      </w:pPr>
      <w:r w:rsidRPr="005C09E0">
        <w:rPr>
          <w:rStyle w:val="a4"/>
        </w:rPr>
        <w:t>6. Право на участие в Общем собрании</w:t>
      </w:r>
      <w:r w:rsidR="00C808E3" w:rsidRPr="005C09E0">
        <w:rPr>
          <w:rStyle w:val="a4"/>
        </w:rPr>
        <w:t>.</w:t>
      </w:r>
    </w:p>
    <w:p w14:paraId="719D65AB" w14:textId="77777777" w:rsidR="007E2FA1" w:rsidRPr="005C09E0" w:rsidRDefault="007E2FA1" w:rsidP="008D501A">
      <w:pPr>
        <w:pStyle w:val="a3"/>
        <w:spacing w:before="0" w:beforeAutospacing="0" w:after="0" w:afterAutospacing="0" w:line="276" w:lineRule="auto"/>
        <w:jc w:val="center"/>
        <w:rPr>
          <w:rStyle w:val="a4"/>
        </w:rPr>
      </w:pPr>
    </w:p>
    <w:p w14:paraId="09932DE7" w14:textId="77777777" w:rsidR="00C63906" w:rsidRPr="00C63906" w:rsidRDefault="00C63906" w:rsidP="00C63906">
      <w:pPr>
        <w:pStyle w:val="a3"/>
        <w:spacing w:before="0" w:beforeAutospacing="0" w:after="0" w:afterAutospacing="0" w:line="276" w:lineRule="auto"/>
        <w:ind w:firstLine="709"/>
        <w:jc w:val="both"/>
        <w:rPr>
          <w:rStyle w:val="a4"/>
          <w:b w:val="0"/>
          <w:bCs w:val="0"/>
        </w:rPr>
      </w:pPr>
      <w:r>
        <w:t xml:space="preserve">6.1. </w:t>
      </w:r>
      <w:r w:rsidRPr="00C63906">
        <w:rPr>
          <w:rStyle w:val="a4"/>
          <w:b w:val="0"/>
          <w:bCs w:val="0"/>
        </w:rPr>
        <w:t>Список членов Ассоциации, имеющих право на участие в Общем собрании, составляется на основе данных реестра членов Ассоциации на дату проведения Общего собрания.</w:t>
      </w:r>
    </w:p>
    <w:p w14:paraId="6E54A72B" w14:textId="77777777" w:rsidR="00C63906" w:rsidRPr="00C63906" w:rsidRDefault="00C63906" w:rsidP="00C63906">
      <w:pPr>
        <w:pStyle w:val="a3"/>
        <w:spacing w:before="0" w:beforeAutospacing="0" w:after="0" w:afterAutospacing="0" w:line="276" w:lineRule="auto"/>
        <w:ind w:firstLine="709"/>
        <w:jc w:val="both"/>
        <w:rPr>
          <w:rStyle w:val="a4"/>
          <w:b w:val="0"/>
          <w:bCs w:val="0"/>
        </w:rPr>
      </w:pPr>
      <w:r w:rsidRPr="00C63906">
        <w:rPr>
          <w:rStyle w:val="a4"/>
          <w:b w:val="0"/>
          <w:bCs w:val="0"/>
        </w:rPr>
        <w:t>6.2. Члены Ассоциации вправе участвовать в Общем собрании лично или через своих представителей, которые в этих случаях должны предъявить документы, подтверждающие их надлежащие полномочия. Выбор формы участия в Общем собрании осуществляется членом Ассоциации самостоятельно.</w:t>
      </w:r>
    </w:p>
    <w:p w14:paraId="409E1BED" w14:textId="77777777" w:rsidR="00C63906" w:rsidRPr="00C63906" w:rsidRDefault="00C63906" w:rsidP="00C63906">
      <w:pPr>
        <w:pStyle w:val="a3"/>
        <w:spacing w:before="0" w:beforeAutospacing="0" w:after="0" w:afterAutospacing="0" w:line="276" w:lineRule="auto"/>
        <w:ind w:firstLine="709"/>
        <w:jc w:val="both"/>
        <w:rPr>
          <w:rStyle w:val="a4"/>
          <w:b w:val="0"/>
          <w:bCs w:val="0"/>
        </w:rPr>
      </w:pPr>
      <w:r w:rsidRPr="00C63906">
        <w:rPr>
          <w:rStyle w:val="a4"/>
          <w:b w:val="0"/>
          <w:bCs w:val="0"/>
        </w:rPr>
        <w:t>6.3. Представители членов Ассоциации могут быть постоянными либо назначенными на определенный срок.</w:t>
      </w:r>
    </w:p>
    <w:p w14:paraId="0CA21DF4" w14:textId="77777777" w:rsidR="00C63906" w:rsidRPr="00C63906" w:rsidRDefault="00C63906" w:rsidP="00C63906">
      <w:pPr>
        <w:pStyle w:val="a3"/>
        <w:spacing w:before="0" w:beforeAutospacing="0" w:after="0" w:afterAutospacing="0" w:line="276" w:lineRule="auto"/>
        <w:ind w:firstLine="709"/>
        <w:jc w:val="both"/>
        <w:rPr>
          <w:rStyle w:val="a4"/>
          <w:b w:val="0"/>
          <w:bCs w:val="0"/>
        </w:rPr>
      </w:pPr>
      <w:r w:rsidRPr="00C63906">
        <w:rPr>
          <w:rStyle w:val="a4"/>
          <w:b w:val="0"/>
          <w:bCs w:val="0"/>
        </w:rPr>
        <w:t>6.4. Доверенность, выданная представителю члена Ассоциации, должна содержать сведения о представляемом и представителе (имя или наименование, место жительства или место нахождения, паспортные данные, ИНН).</w:t>
      </w:r>
    </w:p>
    <w:p w14:paraId="74E1CC65" w14:textId="4263DEBA" w:rsidR="00E10F1A" w:rsidRPr="00C63906" w:rsidRDefault="00C63906" w:rsidP="00C63906">
      <w:pPr>
        <w:pStyle w:val="a3"/>
        <w:spacing w:before="0" w:beforeAutospacing="0" w:after="0" w:afterAutospacing="0" w:line="276" w:lineRule="auto"/>
        <w:ind w:firstLine="709"/>
        <w:jc w:val="both"/>
        <w:rPr>
          <w:rStyle w:val="a4"/>
          <w:b w:val="0"/>
          <w:bCs w:val="0"/>
        </w:rPr>
      </w:pPr>
      <w:r w:rsidRPr="00C63906">
        <w:rPr>
          <w:rStyle w:val="a4"/>
          <w:b w:val="0"/>
          <w:bCs w:val="0"/>
        </w:rPr>
        <w:t>6.5. Доверенность от имени юридического лица, являющегося членом Ассоциации,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14:paraId="21233E5E" w14:textId="77777777" w:rsidR="00C63906" w:rsidRPr="005C09E0" w:rsidRDefault="00C63906" w:rsidP="00C63906">
      <w:pPr>
        <w:pStyle w:val="a3"/>
        <w:spacing w:before="0" w:beforeAutospacing="0" w:after="0" w:afterAutospacing="0" w:line="276" w:lineRule="auto"/>
        <w:ind w:firstLine="709"/>
        <w:jc w:val="both"/>
        <w:rPr>
          <w:rStyle w:val="a4"/>
        </w:rPr>
      </w:pPr>
    </w:p>
    <w:p w14:paraId="156B2F03" w14:textId="77777777" w:rsidR="00E10F1A" w:rsidRPr="005C09E0" w:rsidRDefault="00745553" w:rsidP="008D501A">
      <w:pPr>
        <w:pStyle w:val="a3"/>
        <w:spacing w:before="0" w:beforeAutospacing="0" w:after="0" w:afterAutospacing="0" w:line="276" w:lineRule="auto"/>
        <w:jc w:val="center"/>
        <w:rPr>
          <w:rStyle w:val="a4"/>
        </w:rPr>
      </w:pPr>
      <w:r w:rsidRPr="005C09E0">
        <w:rPr>
          <w:rStyle w:val="a4"/>
        </w:rPr>
        <w:t>7. Информация о проведении Общего собрания.</w:t>
      </w:r>
    </w:p>
    <w:p w14:paraId="4BF7445B" w14:textId="77777777" w:rsidR="00745553" w:rsidRPr="005C09E0" w:rsidRDefault="005C7FA7" w:rsidP="008D501A">
      <w:pPr>
        <w:pStyle w:val="a3"/>
        <w:spacing w:before="0" w:beforeAutospacing="0" w:after="0" w:afterAutospacing="0" w:line="276" w:lineRule="auto"/>
        <w:jc w:val="center"/>
        <w:rPr>
          <w:rStyle w:val="a4"/>
        </w:rPr>
      </w:pPr>
      <w:r w:rsidRPr="005C09E0">
        <w:rPr>
          <w:rStyle w:val="a4"/>
        </w:rPr>
        <w:t>Порядок созыва членов Ассоциации</w:t>
      </w:r>
      <w:r w:rsidR="00745553" w:rsidRPr="005C09E0">
        <w:rPr>
          <w:rStyle w:val="a4"/>
        </w:rPr>
        <w:t xml:space="preserve"> для участия в Общем собрании</w:t>
      </w:r>
      <w:r w:rsidR="00C808E3" w:rsidRPr="005C09E0">
        <w:rPr>
          <w:rStyle w:val="a4"/>
        </w:rPr>
        <w:t>.</w:t>
      </w:r>
    </w:p>
    <w:p w14:paraId="68062EB9" w14:textId="77777777" w:rsidR="007E2FA1" w:rsidRPr="005C09E0" w:rsidRDefault="007E2FA1" w:rsidP="008D501A">
      <w:pPr>
        <w:pStyle w:val="a3"/>
        <w:spacing w:before="0" w:beforeAutospacing="0" w:after="0" w:afterAutospacing="0" w:line="276" w:lineRule="auto"/>
        <w:jc w:val="center"/>
      </w:pPr>
    </w:p>
    <w:p w14:paraId="7C51D5CF" w14:textId="77777777" w:rsidR="00C63906" w:rsidRPr="00C63906" w:rsidRDefault="00C63906" w:rsidP="00C63906">
      <w:pPr>
        <w:pStyle w:val="a3"/>
        <w:spacing w:before="0" w:beforeAutospacing="0" w:after="0" w:afterAutospacing="0" w:line="276" w:lineRule="auto"/>
        <w:ind w:firstLine="709"/>
        <w:jc w:val="both"/>
        <w:rPr>
          <w:rStyle w:val="a4"/>
          <w:b w:val="0"/>
          <w:bCs w:val="0"/>
        </w:rPr>
      </w:pPr>
      <w:r>
        <w:t>7.</w:t>
      </w:r>
      <w:r w:rsidRPr="00C63906">
        <w:rPr>
          <w:rStyle w:val="a4"/>
          <w:b w:val="0"/>
          <w:bCs w:val="0"/>
        </w:rPr>
        <w:t>1. Уведомление о проведении Общего собрания членов Ассоциации направляется каждому члену Ассоциации, внесенному в реестр членов Ассоциации, по электронной почте, указанной каждым членом в представленных в Ассоциацию документах, не позднее, чем за 20 (двадцать) дней до даты его проведения, а при проведении внеочередного Общего собрания не позднее, чем за 10 (десять) дней до его проведения, либо доводится до их сведения путем размещения информации о предстоящем собрании в открытом доступном для всех членов месте (средства массовой информации, официальный сайт Ассоциации в сети «Интернет»).</w:t>
      </w:r>
    </w:p>
    <w:p w14:paraId="6A84553E" w14:textId="77777777" w:rsidR="00C63906" w:rsidRPr="00C63906" w:rsidRDefault="00C63906" w:rsidP="00C63906">
      <w:pPr>
        <w:pStyle w:val="a3"/>
        <w:spacing w:before="0" w:beforeAutospacing="0" w:after="0" w:afterAutospacing="0" w:line="276" w:lineRule="auto"/>
        <w:ind w:firstLine="709"/>
        <w:jc w:val="both"/>
        <w:rPr>
          <w:rStyle w:val="a4"/>
          <w:b w:val="0"/>
          <w:bCs w:val="0"/>
        </w:rPr>
      </w:pPr>
      <w:r w:rsidRPr="00C63906">
        <w:rPr>
          <w:rStyle w:val="a4"/>
          <w:b w:val="0"/>
          <w:bCs w:val="0"/>
        </w:rPr>
        <w:t>7.2. Уведомление о проведении Общего собрания должно содержать следующую информацию:</w:t>
      </w:r>
    </w:p>
    <w:p w14:paraId="71C70CDA" w14:textId="77777777" w:rsidR="00C63906" w:rsidRPr="00C63906" w:rsidRDefault="00C63906" w:rsidP="00C63906">
      <w:pPr>
        <w:pStyle w:val="a3"/>
        <w:spacing w:before="0" w:beforeAutospacing="0" w:after="0" w:afterAutospacing="0" w:line="276" w:lineRule="auto"/>
        <w:ind w:firstLine="709"/>
        <w:jc w:val="both"/>
        <w:rPr>
          <w:rStyle w:val="a4"/>
          <w:b w:val="0"/>
          <w:bCs w:val="0"/>
        </w:rPr>
      </w:pPr>
      <w:r w:rsidRPr="00C63906">
        <w:rPr>
          <w:rStyle w:val="a4"/>
          <w:b w:val="0"/>
          <w:bCs w:val="0"/>
        </w:rPr>
        <w:t>7.2.1. дата, время и место, проведения Общего собрания членов Ассоциации.</w:t>
      </w:r>
    </w:p>
    <w:p w14:paraId="7C450585" w14:textId="77777777" w:rsidR="00C63906" w:rsidRPr="00C63906" w:rsidRDefault="00C63906" w:rsidP="00C63906">
      <w:pPr>
        <w:pStyle w:val="a3"/>
        <w:spacing w:before="0" w:beforeAutospacing="0" w:after="0" w:afterAutospacing="0" w:line="276" w:lineRule="auto"/>
        <w:ind w:firstLine="709"/>
        <w:jc w:val="both"/>
        <w:rPr>
          <w:rStyle w:val="a4"/>
          <w:b w:val="0"/>
          <w:bCs w:val="0"/>
        </w:rPr>
      </w:pPr>
      <w:r w:rsidRPr="00C63906">
        <w:rPr>
          <w:rStyle w:val="a4"/>
          <w:b w:val="0"/>
          <w:bCs w:val="0"/>
        </w:rPr>
        <w:t>7.2.2. предполагаемая повестка дня;</w:t>
      </w:r>
    </w:p>
    <w:p w14:paraId="7EF1C91B" w14:textId="77777777" w:rsidR="00C63906" w:rsidRPr="00C63906" w:rsidRDefault="00C63906" w:rsidP="00C63906">
      <w:pPr>
        <w:pStyle w:val="a3"/>
        <w:spacing w:before="0" w:beforeAutospacing="0" w:after="0" w:afterAutospacing="0" w:line="276" w:lineRule="auto"/>
        <w:ind w:firstLine="709"/>
        <w:jc w:val="both"/>
        <w:rPr>
          <w:rStyle w:val="a4"/>
          <w:b w:val="0"/>
          <w:bCs w:val="0"/>
        </w:rPr>
      </w:pPr>
      <w:r w:rsidRPr="00C63906">
        <w:rPr>
          <w:rStyle w:val="a4"/>
          <w:b w:val="0"/>
          <w:bCs w:val="0"/>
        </w:rPr>
        <w:t>7.2.3. время начала и окончания регистрации членов Ассоциации, участвующих в Общем собрании;</w:t>
      </w:r>
    </w:p>
    <w:p w14:paraId="1CBD1283" w14:textId="77777777" w:rsidR="00C63906" w:rsidRPr="00C63906" w:rsidRDefault="00C63906" w:rsidP="00C63906">
      <w:pPr>
        <w:pStyle w:val="a3"/>
        <w:spacing w:before="0" w:beforeAutospacing="0" w:after="0" w:afterAutospacing="0" w:line="276" w:lineRule="auto"/>
        <w:ind w:firstLine="709"/>
        <w:jc w:val="both"/>
        <w:rPr>
          <w:rStyle w:val="a4"/>
          <w:b w:val="0"/>
          <w:bCs w:val="0"/>
        </w:rPr>
      </w:pPr>
      <w:r w:rsidRPr="00C63906">
        <w:rPr>
          <w:rStyle w:val="a4"/>
          <w:b w:val="0"/>
          <w:bCs w:val="0"/>
        </w:rPr>
        <w:t>7.2.4. иная дополнительная информация.</w:t>
      </w:r>
    </w:p>
    <w:p w14:paraId="74DE969A" w14:textId="459E0FA5" w:rsidR="00C63906" w:rsidRPr="00C63906" w:rsidRDefault="00C63906" w:rsidP="00C63906">
      <w:pPr>
        <w:pStyle w:val="a3"/>
        <w:spacing w:before="0" w:beforeAutospacing="0" w:after="0" w:afterAutospacing="0" w:line="276" w:lineRule="auto"/>
        <w:ind w:firstLine="709"/>
        <w:jc w:val="both"/>
        <w:rPr>
          <w:rStyle w:val="a4"/>
          <w:b w:val="0"/>
          <w:bCs w:val="0"/>
        </w:rPr>
      </w:pPr>
      <w:r w:rsidRPr="00C63906">
        <w:rPr>
          <w:rStyle w:val="a4"/>
          <w:b w:val="0"/>
          <w:bCs w:val="0"/>
        </w:rPr>
        <w:t>Если Общее собрание проводится с помощью электронных либо иных технических средств (дистанционно), в заочной форме, то дополнительно к вышеуказанным сведения</w:t>
      </w:r>
      <w:r>
        <w:rPr>
          <w:rStyle w:val="a4"/>
          <w:b w:val="0"/>
          <w:bCs w:val="0"/>
        </w:rPr>
        <w:t xml:space="preserve"> </w:t>
      </w:r>
      <w:r w:rsidRPr="00C63906">
        <w:rPr>
          <w:rStyle w:val="a4"/>
          <w:b w:val="0"/>
          <w:bCs w:val="0"/>
        </w:rPr>
        <w:t>уведомление должно содержать информацию, предусмотренную в п. 15.4. и п. 16.2. настоящего Положения соответственно.</w:t>
      </w:r>
    </w:p>
    <w:p w14:paraId="1A448ABB" w14:textId="77777777" w:rsidR="00C63906" w:rsidRPr="00C63906" w:rsidRDefault="00C63906" w:rsidP="00C63906">
      <w:pPr>
        <w:pStyle w:val="a3"/>
        <w:spacing w:before="0" w:beforeAutospacing="0" w:after="0" w:afterAutospacing="0" w:line="276" w:lineRule="auto"/>
        <w:ind w:firstLine="709"/>
        <w:jc w:val="both"/>
        <w:rPr>
          <w:rStyle w:val="a4"/>
          <w:b w:val="0"/>
          <w:bCs w:val="0"/>
        </w:rPr>
      </w:pPr>
      <w:r w:rsidRPr="00C63906">
        <w:rPr>
          <w:rStyle w:val="a4"/>
          <w:b w:val="0"/>
          <w:bCs w:val="0"/>
        </w:rPr>
        <w:t>7.3. Орган или лица, созывающие Общее собрание членов, по запросу заинтересованных лиц направляют информацию и материалы вместе с уведомлением о проведении Общего собрания. В случае изменения повестки дня соответствующая информация и материалы по запросу заинтересованных лиц могут также направляться вместе с уведомлением о таком изменении.</w:t>
      </w:r>
    </w:p>
    <w:p w14:paraId="528AFA47" w14:textId="77777777" w:rsidR="00C63906" w:rsidRPr="00C63906" w:rsidRDefault="00C63906" w:rsidP="00C63906">
      <w:pPr>
        <w:pStyle w:val="a3"/>
        <w:spacing w:before="0" w:beforeAutospacing="0" w:after="0" w:afterAutospacing="0" w:line="276" w:lineRule="auto"/>
        <w:ind w:firstLine="709"/>
        <w:jc w:val="both"/>
        <w:rPr>
          <w:rStyle w:val="a4"/>
          <w:b w:val="0"/>
          <w:bCs w:val="0"/>
        </w:rPr>
      </w:pPr>
      <w:r w:rsidRPr="00C63906">
        <w:rPr>
          <w:rStyle w:val="a4"/>
          <w:b w:val="0"/>
          <w:bCs w:val="0"/>
        </w:rPr>
        <w:t>7.4. В случае внесения изменений в повестку дня Общего собрания, Совет Ассоциации или лица, созывающие Общее собрание, обязаны не позднее 7 (семи) дней до даты его проведения уведомить всех членов Ассоциации по электронной почте и разместить на официальном сайте Ассоциации в сети Интернет.</w:t>
      </w:r>
    </w:p>
    <w:p w14:paraId="12A89B32" w14:textId="38B06789" w:rsidR="00745553" w:rsidRPr="00C63906" w:rsidRDefault="00C63906" w:rsidP="00C63906">
      <w:pPr>
        <w:pStyle w:val="a3"/>
        <w:spacing w:before="0" w:beforeAutospacing="0" w:after="0" w:afterAutospacing="0" w:line="276" w:lineRule="auto"/>
        <w:ind w:firstLine="709"/>
        <w:jc w:val="both"/>
        <w:rPr>
          <w:rStyle w:val="a4"/>
          <w:b w:val="0"/>
          <w:bCs w:val="0"/>
        </w:rPr>
      </w:pPr>
      <w:r w:rsidRPr="00C63906">
        <w:rPr>
          <w:rStyle w:val="a4"/>
          <w:b w:val="0"/>
          <w:bCs w:val="0"/>
        </w:rPr>
        <w:t>7.5. Во всех случаях, предусмотренных настоящим Положением, к надлежащему письменному извещению (уведомлению) приравнивается ознакомление члена Ассоциации, в лице его руководителя или надлежащим образом уполномоченного представителя, под расписку с решениями Совета Ассоциации о созыве и проведении Общего собрания.</w:t>
      </w:r>
    </w:p>
    <w:p w14:paraId="695695FE" w14:textId="77777777" w:rsidR="003467D8" w:rsidRPr="005C09E0" w:rsidRDefault="003467D8" w:rsidP="008D501A">
      <w:pPr>
        <w:pStyle w:val="a3"/>
        <w:spacing w:before="0" w:beforeAutospacing="0" w:after="0" w:afterAutospacing="0" w:line="276" w:lineRule="auto"/>
        <w:jc w:val="center"/>
        <w:rPr>
          <w:rStyle w:val="a4"/>
        </w:rPr>
      </w:pPr>
    </w:p>
    <w:p w14:paraId="39C52065" w14:textId="77777777" w:rsidR="00745553" w:rsidRPr="005C09E0" w:rsidRDefault="00745553" w:rsidP="008D501A">
      <w:pPr>
        <w:pStyle w:val="a3"/>
        <w:spacing w:before="0" w:beforeAutospacing="0" w:after="0" w:afterAutospacing="0" w:line="276" w:lineRule="auto"/>
        <w:jc w:val="center"/>
        <w:rPr>
          <w:rStyle w:val="a4"/>
        </w:rPr>
      </w:pPr>
      <w:r w:rsidRPr="005C09E0">
        <w:rPr>
          <w:rStyle w:val="a4"/>
        </w:rPr>
        <w:t>8. Порядок внесения предложений в повестку дня Общего собрания</w:t>
      </w:r>
      <w:r w:rsidR="00636989" w:rsidRPr="005C09E0">
        <w:rPr>
          <w:rStyle w:val="a4"/>
        </w:rPr>
        <w:t>.</w:t>
      </w:r>
    </w:p>
    <w:p w14:paraId="5A78847A" w14:textId="77777777" w:rsidR="00E90146" w:rsidRPr="005C09E0" w:rsidRDefault="00E90146" w:rsidP="008D501A">
      <w:pPr>
        <w:pStyle w:val="a3"/>
        <w:spacing w:before="0" w:beforeAutospacing="0" w:after="0" w:afterAutospacing="0" w:line="276" w:lineRule="auto"/>
        <w:jc w:val="center"/>
        <w:rPr>
          <w:rStyle w:val="a4"/>
        </w:rPr>
      </w:pPr>
    </w:p>
    <w:p w14:paraId="3B7267FB" w14:textId="77777777" w:rsidR="0010462C" w:rsidRPr="0010462C" w:rsidRDefault="0010462C" w:rsidP="0010462C">
      <w:pPr>
        <w:pStyle w:val="a3"/>
        <w:spacing w:before="0" w:beforeAutospacing="0" w:after="0" w:afterAutospacing="0" w:line="276" w:lineRule="auto"/>
        <w:ind w:firstLine="709"/>
        <w:jc w:val="both"/>
        <w:rPr>
          <w:rStyle w:val="a4"/>
          <w:b w:val="0"/>
          <w:bCs w:val="0"/>
        </w:rPr>
      </w:pPr>
      <w:r>
        <w:t>8.</w:t>
      </w:r>
      <w:r w:rsidRPr="0010462C">
        <w:rPr>
          <w:rStyle w:val="a4"/>
          <w:b w:val="0"/>
          <w:bCs w:val="0"/>
        </w:rPr>
        <w:t>1. Члены Ассоциации, составляющие в совокупности не менее чем 1/5 от общего числа членов Ассоциации, вправе внести вопросы на повестку дня Общего собрания. Вопрос в повестку дня Общего собрания членов Ассоциации вносится в письменной форме с указанием мотивов его постановки.</w:t>
      </w:r>
    </w:p>
    <w:p w14:paraId="2F0BD416" w14:textId="77777777" w:rsidR="0010462C" w:rsidRPr="0010462C" w:rsidRDefault="0010462C" w:rsidP="0010462C">
      <w:pPr>
        <w:pStyle w:val="a3"/>
        <w:spacing w:before="0" w:beforeAutospacing="0" w:after="0" w:afterAutospacing="0" w:line="276" w:lineRule="auto"/>
        <w:ind w:firstLine="709"/>
        <w:jc w:val="both"/>
        <w:rPr>
          <w:rStyle w:val="a4"/>
          <w:b w:val="0"/>
          <w:bCs w:val="0"/>
        </w:rPr>
      </w:pPr>
      <w:r w:rsidRPr="0010462C">
        <w:rPr>
          <w:rStyle w:val="a4"/>
          <w:b w:val="0"/>
          <w:bCs w:val="0"/>
        </w:rPr>
        <w:t>8.2. В случае если предлагаемая повестка дня Общего собрания содержит вопрос об избрании членов Совета Ассоциации, члены Ассоциации также вправе предложить кандидатов в Совет Ассоциации в количестве не более 3 (трех) кандидатов от одного члена. Такие предложения должны поступить в Ассоциацию не позднее 15 (пятнадцати) дней до даты проведения очередного Общего собрания, либо 7 (семи) дней до даты проведения внеочередного Общего собрания.</w:t>
      </w:r>
    </w:p>
    <w:p w14:paraId="73D429E7" w14:textId="77777777" w:rsidR="0010462C" w:rsidRPr="0010462C" w:rsidRDefault="0010462C" w:rsidP="0010462C">
      <w:pPr>
        <w:pStyle w:val="a3"/>
        <w:spacing w:before="0" w:beforeAutospacing="0" w:after="0" w:afterAutospacing="0" w:line="276" w:lineRule="auto"/>
        <w:ind w:firstLine="709"/>
        <w:jc w:val="both"/>
        <w:rPr>
          <w:rStyle w:val="a4"/>
          <w:b w:val="0"/>
          <w:bCs w:val="0"/>
        </w:rPr>
      </w:pPr>
      <w:r w:rsidRPr="0010462C">
        <w:rPr>
          <w:rStyle w:val="a4"/>
          <w:b w:val="0"/>
          <w:bCs w:val="0"/>
        </w:rPr>
        <w:t>8.3. Предложение о внесении вопросов в повестку дня Общего собрания должно содержать формулировку каждого предлагаемого вопроса, а предложение о выдвижении кандидатов в Совет Ассоциации – имя, данные документа, удостоверяющего личность (серия и (или) номер документа, дата и место его выдачи, орган, выдавший документ) и краткую биографическую справку каждого предлагаемого кандидата. Предложение о внесении вопросов в повестку дня Общего собрания должно содержать формулировку каждого предлагаемого вопроса и может содержать также формулировку решения по каждому предлагаемому вопросу.</w:t>
      </w:r>
    </w:p>
    <w:p w14:paraId="2D5881EC" w14:textId="77777777" w:rsidR="0010462C" w:rsidRPr="0010462C" w:rsidRDefault="0010462C" w:rsidP="0010462C">
      <w:pPr>
        <w:pStyle w:val="a3"/>
        <w:spacing w:before="0" w:beforeAutospacing="0" w:after="0" w:afterAutospacing="0" w:line="276" w:lineRule="auto"/>
        <w:ind w:firstLine="709"/>
        <w:jc w:val="both"/>
        <w:rPr>
          <w:rStyle w:val="a4"/>
          <w:b w:val="0"/>
          <w:bCs w:val="0"/>
        </w:rPr>
      </w:pPr>
      <w:r w:rsidRPr="0010462C">
        <w:rPr>
          <w:rStyle w:val="a4"/>
          <w:b w:val="0"/>
          <w:bCs w:val="0"/>
        </w:rPr>
        <w:t>Вопрос в повестку дня Общего собрания членов Ассоциации в орган, принявший решение о созыве Общего собрания, направляется по почте заказным письмом, средствами факсимильной связи, по электронной почте, передано непосредственно в органы управления Ассоциации под роспись.</w:t>
      </w:r>
    </w:p>
    <w:p w14:paraId="377D1014" w14:textId="77777777" w:rsidR="0010462C" w:rsidRPr="0010462C" w:rsidRDefault="0010462C" w:rsidP="0010462C">
      <w:pPr>
        <w:pStyle w:val="a3"/>
        <w:spacing w:before="0" w:beforeAutospacing="0" w:after="0" w:afterAutospacing="0" w:line="276" w:lineRule="auto"/>
        <w:ind w:firstLine="709"/>
        <w:jc w:val="both"/>
        <w:rPr>
          <w:rStyle w:val="a4"/>
          <w:b w:val="0"/>
          <w:bCs w:val="0"/>
        </w:rPr>
      </w:pPr>
      <w:r w:rsidRPr="0010462C">
        <w:rPr>
          <w:rStyle w:val="a4"/>
          <w:b w:val="0"/>
          <w:bCs w:val="0"/>
        </w:rPr>
        <w:t>8.4. Решение о включении вопросов в повестку дня Общего собрания или об отказе во включении в указанную повестку принимается Советом Ассоциации в течение 5 (пяти) дней после их поступления в Ассоциацию.</w:t>
      </w:r>
    </w:p>
    <w:p w14:paraId="53DEA4D5" w14:textId="77777777" w:rsidR="0010462C" w:rsidRPr="0010462C" w:rsidRDefault="0010462C" w:rsidP="0010462C">
      <w:pPr>
        <w:pStyle w:val="a3"/>
        <w:spacing w:before="0" w:beforeAutospacing="0" w:after="0" w:afterAutospacing="0" w:line="276" w:lineRule="auto"/>
        <w:ind w:firstLine="709"/>
        <w:jc w:val="both"/>
        <w:rPr>
          <w:rStyle w:val="a4"/>
          <w:b w:val="0"/>
          <w:bCs w:val="0"/>
        </w:rPr>
      </w:pPr>
      <w:r w:rsidRPr="0010462C">
        <w:rPr>
          <w:rStyle w:val="a4"/>
          <w:b w:val="0"/>
          <w:bCs w:val="0"/>
        </w:rPr>
        <w:t>8.5. Основаниями для отказа во включении в повестку дня Общего собрания и включения выдвинутых кандидатов в список кандидатур для голосования по выборам в Совет Ассоциации являются:</w:t>
      </w:r>
    </w:p>
    <w:p w14:paraId="1F6669DB" w14:textId="77777777" w:rsidR="0010462C" w:rsidRPr="0010462C" w:rsidRDefault="0010462C" w:rsidP="0010462C">
      <w:pPr>
        <w:pStyle w:val="a3"/>
        <w:spacing w:before="0" w:beforeAutospacing="0" w:after="0" w:afterAutospacing="0" w:line="276" w:lineRule="auto"/>
        <w:ind w:firstLine="709"/>
        <w:jc w:val="both"/>
        <w:rPr>
          <w:rStyle w:val="a4"/>
          <w:b w:val="0"/>
          <w:bCs w:val="0"/>
        </w:rPr>
      </w:pPr>
      <w:r w:rsidRPr="0010462C">
        <w:rPr>
          <w:rStyle w:val="a4"/>
          <w:b w:val="0"/>
          <w:bCs w:val="0"/>
        </w:rPr>
        <w:t>8.5.1. не соблюдение членом Ассоциации сроков для направления предложений о кандидатурах на избрание в Совет Ассоциации, установленных п. 8.2. настоящего Регламента;</w:t>
      </w:r>
    </w:p>
    <w:p w14:paraId="36F7AE4E" w14:textId="77777777" w:rsidR="0010462C" w:rsidRPr="0010462C" w:rsidRDefault="0010462C" w:rsidP="0010462C">
      <w:pPr>
        <w:pStyle w:val="a3"/>
        <w:spacing w:before="0" w:beforeAutospacing="0" w:after="0" w:afterAutospacing="0" w:line="276" w:lineRule="auto"/>
        <w:ind w:firstLine="709"/>
        <w:jc w:val="both"/>
        <w:rPr>
          <w:rStyle w:val="a4"/>
          <w:b w:val="0"/>
          <w:bCs w:val="0"/>
        </w:rPr>
      </w:pPr>
      <w:r w:rsidRPr="0010462C">
        <w:rPr>
          <w:rStyle w:val="a4"/>
          <w:b w:val="0"/>
          <w:bCs w:val="0"/>
        </w:rPr>
        <w:t>8.5.2. несоответствие предложения требованиям, определенным в Уставе Ассоциации и настоящем Положении;</w:t>
      </w:r>
    </w:p>
    <w:p w14:paraId="56E6C592" w14:textId="77777777" w:rsidR="0010462C" w:rsidRPr="0010462C" w:rsidRDefault="0010462C" w:rsidP="0010462C">
      <w:pPr>
        <w:pStyle w:val="a3"/>
        <w:spacing w:before="0" w:beforeAutospacing="0" w:after="0" w:afterAutospacing="0" w:line="276" w:lineRule="auto"/>
        <w:ind w:firstLine="709"/>
        <w:jc w:val="both"/>
        <w:rPr>
          <w:rStyle w:val="a4"/>
          <w:b w:val="0"/>
          <w:bCs w:val="0"/>
        </w:rPr>
      </w:pPr>
      <w:r w:rsidRPr="0010462C">
        <w:rPr>
          <w:rStyle w:val="a4"/>
          <w:b w:val="0"/>
          <w:bCs w:val="0"/>
        </w:rPr>
        <w:t>8.5.3. вопрос, предложенный для внесения в повестку дня Общего собрания, не отнесен к его компетенции.</w:t>
      </w:r>
    </w:p>
    <w:p w14:paraId="6E3646B5" w14:textId="77777777" w:rsidR="0010462C" w:rsidRPr="0010462C" w:rsidRDefault="0010462C" w:rsidP="0010462C">
      <w:pPr>
        <w:pStyle w:val="a3"/>
        <w:spacing w:before="0" w:beforeAutospacing="0" w:after="0" w:afterAutospacing="0" w:line="276" w:lineRule="auto"/>
        <w:ind w:firstLine="709"/>
        <w:jc w:val="both"/>
        <w:rPr>
          <w:rStyle w:val="a4"/>
          <w:b w:val="0"/>
          <w:bCs w:val="0"/>
        </w:rPr>
      </w:pPr>
      <w:r w:rsidRPr="0010462C">
        <w:rPr>
          <w:rStyle w:val="a4"/>
          <w:b w:val="0"/>
          <w:bCs w:val="0"/>
        </w:rPr>
        <w:t>8.6. Мотивированное решение Совета Ассоциации об отказе во включении предложенного вопроса в повестку дня Общего собрания или кандидата в список кандидатур для голосования по выборам в Совет Ассоциации направляется членам, внесшим вопрос или выдвинувшим кандидата, не позднее 3 (трех) дней с даты принятия этого решения.</w:t>
      </w:r>
    </w:p>
    <w:p w14:paraId="3D5FB327" w14:textId="77777777" w:rsidR="0010462C" w:rsidRPr="0010462C" w:rsidRDefault="0010462C" w:rsidP="0010462C">
      <w:pPr>
        <w:pStyle w:val="a3"/>
        <w:spacing w:before="0" w:beforeAutospacing="0" w:after="0" w:afterAutospacing="0" w:line="276" w:lineRule="auto"/>
        <w:ind w:firstLine="709"/>
        <w:jc w:val="both"/>
        <w:rPr>
          <w:rStyle w:val="a4"/>
          <w:b w:val="0"/>
          <w:bCs w:val="0"/>
        </w:rPr>
      </w:pPr>
      <w:r w:rsidRPr="0010462C">
        <w:rPr>
          <w:rStyle w:val="a4"/>
          <w:b w:val="0"/>
          <w:bCs w:val="0"/>
        </w:rPr>
        <w:t>8.7. Совет Ассоциации не вправе вносить изменения в формулировки вопросов, предложенных для включения в повестку дня Общего собрания, и в формулировки решений по таким вопросам.</w:t>
      </w:r>
    </w:p>
    <w:p w14:paraId="4B6630C5" w14:textId="1B68C0E1" w:rsidR="00CA786B" w:rsidRPr="0010462C" w:rsidRDefault="0010462C" w:rsidP="0010462C">
      <w:pPr>
        <w:pStyle w:val="a3"/>
        <w:spacing w:before="0" w:beforeAutospacing="0" w:after="0" w:afterAutospacing="0" w:line="276" w:lineRule="auto"/>
        <w:ind w:firstLine="709"/>
        <w:jc w:val="both"/>
        <w:rPr>
          <w:rStyle w:val="a4"/>
          <w:b w:val="0"/>
          <w:bCs w:val="0"/>
        </w:rPr>
      </w:pPr>
      <w:r w:rsidRPr="0010462C">
        <w:rPr>
          <w:rStyle w:val="a4"/>
          <w:b w:val="0"/>
          <w:bCs w:val="0"/>
        </w:rPr>
        <w:t>8.8. Помимо вопросов, предложенных для включения в повестку дня Общего собрания членами Ассоциации, а также в случае отсутствия таких предложений, отсутствия или недостаточного количества кандидатов в Совет Ассоциации, предложенных членами, Совет Ассоциации вправе включать в повестку дня Общего собрания вопросы или кандидатов в список кандидатур по своему усмотрению.</w:t>
      </w:r>
    </w:p>
    <w:p w14:paraId="0A5935B4" w14:textId="77777777" w:rsidR="0010462C" w:rsidRPr="005C09E0" w:rsidRDefault="0010462C" w:rsidP="0010462C">
      <w:pPr>
        <w:pStyle w:val="a3"/>
        <w:spacing w:before="0" w:beforeAutospacing="0" w:after="0" w:afterAutospacing="0" w:line="276" w:lineRule="auto"/>
        <w:ind w:firstLine="709"/>
        <w:jc w:val="both"/>
      </w:pPr>
    </w:p>
    <w:p w14:paraId="2A69D94C" w14:textId="77777777" w:rsidR="00745553" w:rsidRPr="005C09E0" w:rsidRDefault="00745553" w:rsidP="008D501A">
      <w:pPr>
        <w:pStyle w:val="a3"/>
        <w:spacing w:before="0" w:beforeAutospacing="0" w:after="0" w:afterAutospacing="0" w:line="276" w:lineRule="auto"/>
        <w:jc w:val="center"/>
      </w:pPr>
      <w:r w:rsidRPr="005C09E0">
        <w:rPr>
          <w:rStyle w:val="a4"/>
        </w:rPr>
        <w:t>9. Кворум Общего собрания</w:t>
      </w:r>
      <w:r w:rsidR="002A5F9E" w:rsidRPr="005C09E0">
        <w:t>.</w:t>
      </w:r>
    </w:p>
    <w:p w14:paraId="39C20962" w14:textId="77777777" w:rsidR="006A7305" w:rsidRPr="005C09E0" w:rsidRDefault="006A7305" w:rsidP="008D501A">
      <w:pPr>
        <w:pStyle w:val="a3"/>
        <w:spacing w:before="0" w:beforeAutospacing="0" w:after="0" w:afterAutospacing="0" w:line="276" w:lineRule="auto"/>
        <w:jc w:val="center"/>
      </w:pPr>
    </w:p>
    <w:p w14:paraId="64CBF0D2" w14:textId="77777777" w:rsidR="00E14C15" w:rsidRPr="00E14C15"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9.1. Общее собрание правомочно, если в нем приняли участие более половины членов Ассоциации, включенных в реестр членов Ассоциации (кворум) непосредственно или через своих представителей.</w:t>
      </w:r>
    </w:p>
    <w:p w14:paraId="7EE28EAC" w14:textId="77777777" w:rsidR="00E14C15" w:rsidRPr="00E14C15"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9.2. При отсутствии кворума через 30 минут после назначенного времени проведения Общего собрания (если этот срок не будет продлен большинством фактически присутствующих участников Общего собрания), Общее собрание признается несостоявшимся.</w:t>
      </w:r>
    </w:p>
    <w:p w14:paraId="54884A07" w14:textId="77777777" w:rsidR="00E14C15" w:rsidRPr="00E14C15"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9.3. Если Общее собрание признается неправомочным, в течение 5 дней с первоначально назначенной даты несостоявшегося Общего собрания Советом Ассоциации назначается новая дата проведения нового Общего собрания, которая не может быть позднее 30 дней с первоначально назначенной даты несостоявшегося Общего собрания. В этом случае не допускается изменение повестки дня.</w:t>
      </w:r>
    </w:p>
    <w:p w14:paraId="0B8CDDF7" w14:textId="77777777" w:rsidR="00E14C15" w:rsidRPr="00E14C15"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9.4. Если первоначальное Общее собрание признано несостоявшимся, то по решению Совета Ассоциации повторное Общее собрание может не проводиться. В таком случае, последующее Общее собрание созывается в общем порядке.</w:t>
      </w:r>
    </w:p>
    <w:p w14:paraId="362C0407" w14:textId="77777777" w:rsidR="00E14C15" w:rsidRPr="00E14C15"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9.5. Решения Общего собрания принимаются:</w:t>
      </w:r>
    </w:p>
    <w:p w14:paraId="51A35C54" w14:textId="77777777" w:rsidR="00E14C15" w:rsidRPr="00E14C15"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 по вопросам, отнесенным Уставом к исключительной компетенции Общего собрания, квалифицированным большинством не менее 2/3 голосов от присутствующих на Общем собрании членов Ассоциации;</w:t>
      </w:r>
    </w:p>
    <w:p w14:paraId="0319EFEA" w14:textId="77777777" w:rsidR="00E14C15" w:rsidRPr="00E14C15"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 решения об исключении из числа членов Ассоциации принимаются большинством голосов остающихся членов Ассоциации, присутствующих на Общем собрании;</w:t>
      </w:r>
    </w:p>
    <w:p w14:paraId="53BBC936" w14:textId="15159EFB" w:rsidR="007E3C90"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 по остальным вопросам компетенции Общего собрания - простым большинством голосов присутствующих на собрании.</w:t>
      </w:r>
    </w:p>
    <w:p w14:paraId="34B7DC9C" w14:textId="77777777" w:rsidR="00E14C15" w:rsidRPr="00E14C15" w:rsidRDefault="00E14C15" w:rsidP="00E14C15">
      <w:pPr>
        <w:pStyle w:val="a3"/>
        <w:spacing w:before="0" w:beforeAutospacing="0" w:after="0" w:afterAutospacing="0" w:line="276" w:lineRule="auto"/>
        <w:ind w:firstLine="709"/>
        <w:jc w:val="both"/>
        <w:rPr>
          <w:rStyle w:val="a4"/>
          <w:b w:val="0"/>
          <w:bCs w:val="0"/>
        </w:rPr>
      </w:pPr>
    </w:p>
    <w:p w14:paraId="6622F94D" w14:textId="77777777" w:rsidR="00745553" w:rsidRPr="005C09E0" w:rsidRDefault="00745553" w:rsidP="008D501A">
      <w:pPr>
        <w:pStyle w:val="a3"/>
        <w:spacing w:before="0" w:beforeAutospacing="0" w:after="0" w:afterAutospacing="0" w:line="276" w:lineRule="auto"/>
        <w:jc w:val="center"/>
        <w:rPr>
          <w:rStyle w:val="a4"/>
        </w:rPr>
      </w:pPr>
      <w:r w:rsidRPr="005C09E0">
        <w:rPr>
          <w:rStyle w:val="a4"/>
        </w:rPr>
        <w:t>10. Порядок проведения Общего собрания</w:t>
      </w:r>
      <w:r w:rsidR="002A5F9E" w:rsidRPr="005C09E0">
        <w:rPr>
          <w:rStyle w:val="a4"/>
        </w:rPr>
        <w:t>.</w:t>
      </w:r>
    </w:p>
    <w:p w14:paraId="66C2F342" w14:textId="77777777" w:rsidR="006A7305" w:rsidRPr="005C09E0" w:rsidRDefault="006A7305" w:rsidP="008D501A">
      <w:pPr>
        <w:pStyle w:val="a3"/>
        <w:spacing w:before="0" w:beforeAutospacing="0" w:after="0" w:afterAutospacing="0" w:line="276" w:lineRule="auto"/>
        <w:jc w:val="center"/>
        <w:rPr>
          <w:rStyle w:val="a4"/>
        </w:rPr>
      </w:pPr>
    </w:p>
    <w:p w14:paraId="23A79F43" w14:textId="77777777" w:rsidR="00E14C15" w:rsidRPr="00E14C15"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10.1. Перед открытием Общего собрания членов Ассоциации проводится обязательная регистрация прибывших на собрание членов, в ходе которой:</w:t>
      </w:r>
    </w:p>
    <w:p w14:paraId="709586BB" w14:textId="77777777" w:rsidR="00E14C15" w:rsidRPr="00E14C15"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 проводится проверка полномочий и регистрация членов Ассоциации (их представителей) для участия в Общем собрании;</w:t>
      </w:r>
    </w:p>
    <w:p w14:paraId="335EB962" w14:textId="77777777" w:rsidR="00E14C15" w:rsidRPr="00E14C15"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 проводится учет доверенностей и предоставляемых ими прав;</w:t>
      </w:r>
    </w:p>
    <w:p w14:paraId="53FAAB68" w14:textId="77777777" w:rsidR="00E14C15" w:rsidRPr="00E14C15"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 разрешаются спорные вопросы при регистрации участников Общего собрания;</w:t>
      </w:r>
    </w:p>
    <w:p w14:paraId="528EA792" w14:textId="77777777" w:rsidR="00E14C15" w:rsidRPr="00E14C15"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 выдаются мандаты / бюллетени для голосования и иная информация (материалы) Общего собрания.</w:t>
      </w:r>
    </w:p>
    <w:p w14:paraId="45BF705E" w14:textId="77777777" w:rsidR="00E14C15" w:rsidRPr="00E14C15"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Проведение регистрации организует Генеральный директор Ассоциации.</w:t>
      </w:r>
    </w:p>
    <w:p w14:paraId="5C46A84E" w14:textId="77777777" w:rsidR="00E14C15" w:rsidRPr="00E14C15"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10.2. Для участия в Общем собрании члены Ассоциации или их полномочные представители должны пройти регистрацию по месту и времени, указанному в уведомлении о проведении собрания. Регистрация членов Ассоциации, прибывших для участия в Общем собрании, осуществляется при предъявлении паспорта или иного документа, удостоверяющего личность, на основании данных реестра членов Ассоциации на дату проведения Общего собрания.</w:t>
      </w:r>
    </w:p>
    <w:p w14:paraId="1DB3903B" w14:textId="77777777" w:rsidR="00E14C15" w:rsidRPr="00E14C15"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10.3. Руководитель юридического лица – члена Ассоциации осуществляет свои полномочия на Общем собрании по должности на основании правового акта о назначении на должность и документа, удостоверяющего личность.</w:t>
      </w:r>
    </w:p>
    <w:p w14:paraId="76391934" w14:textId="6CA20A0D" w:rsidR="00E14C15" w:rsidRPr="00E14C15"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10.4. Индивидуальный предприниматель – член Ассоциации осуществляет свои полномочия на Общем собрании лично на основании документа, удостоверяющего личность,</w:t>
      </w:r>
      <w:r w:rsidR="00257933">
        <w:rPr>
          <w:rStyle w:val="a4"/>
          <w:b w:val="0"/>
          <w:bCs w:val="0"/>
        </w:rPr>
        <w:t xml:space="preserve"> </w:t>
      </w:r>
      <w:r w:rsidRPr="00E14C15">
        <w:rPr>
          <w:rStyle w:val="a4"/>
          <w:b w:val="0"/>
          <w:bCs w:val="0"/>
        </w:rPr>
        <w:t>либо через своего представителя, действующего на основании нотариально заверенной доверенности.</w:t>
      </w:r>
    </w:p>
    <w:p w14:paraId="0788E0FF" w14:textId="77777777" w:rsidR="00E14C15" w:rsidRPr="00E14C15"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10.5. Представитель члена Ассоциации может участвовать в Общем собрании Ассоциации при наличии доверенности на его имя, выданной за подписью руководителя организации или иного лица, уполномоченного на это его учредительными документами, с приложением печати этой организации.</w:t>
      </w:r>
    </w:p>
    <w:p w14:paraId="292C48EA" w14:textId="77777777" w:rsidR="00E14C15" w:rsidRPr="00E14C15"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10.6. Учет членов Ассоциации, прибывших на Общее собрание, ведется на основании данных реестра членов Ассоциации на дату проведения Общего собрания.</w:t>
      </w:r>
    </w:p>
    <w:p w14:paraId="22F60E47" w14:textId="77777777" w:rsidR="00E14C15" w:rsidRPr="00E14C15"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10.7. При проведении Общего собрания члены Ассоциации (их представители) расписываются в регистрационном списке.</w:t>
      </w:r>
    </w:p>
    <w:p w14:paraId="548E8864" w14:textId="77777777" w:rsidR="00E14C15" w:rsidRPr="00E14C15"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10.8. Отсутствие регистрации члена Ассоциации или его представителя лишает соответствующее лицо права участвовать в голосовании на Общем собрании.</w:t>
      </w:r>
    </w:p>
    <w:p w14:paraId="7B1352EB" w14:textId="77777777" w:rsidR="00E14C15" w:rsidRPr="00E14C15"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10.9. Общее собрание членов Ассоциации открывается в указанное в уведомлении о проведении Общего собрания время.</w:t>
      </w:r>
    </w:p>
    <w:p w14:paraId="2F610579" w14:textId="77777777" w:rsidR="00E14C15" w:rsidRPr="00E14C15"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10.10. При условии, что все члены Ассоциации (их представители) прошли процедуру регистрации, Общее собрание может быть открыто в любое время после окончания регистрации вплоть до наступления времени, указанного в уведомлении о проведении собрания.</w:t>
      </w:r>
    </w:p>
    <w:p w14:paraId="381BAF6D" w14:textId="77777777" w:rsidR="00E14C15" w:rsidRPr="00E14C15"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10.11. Работой Общего собрания руководит председательствующий на Общем собрании членов Ассоциации.</w:t>
      </w:r>
    </w:p>
    <w:p w14:paraId="1925B27B" w14:textId="77777777" w:rsidR="00E14C15" w:rsidRPr="00E14C15"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10.12. Председательствующий на Общем собрании начинает собрание с оглашения количества зарегистрировавшихся членов Ассоциации и их представителей. В случае наличия кворума к моменту начала собрания Председатель объявляет Общее собрание открытым.</w:t>
      </w:r>
    </w:p>
    <w:p w14:paraId="7F6A3B71" w14:textId="563CCFE8" w:rsidR="002A5C44" w:rsidRPr="00E14C15" w:rsidRDefault="00E14C15" w:rsidP="00E14C15">
      <w:pPr>
        <w:pStyle w:val="a3"/>
        <w:spacing w:before="0" w:beforeAutospacing="0" w:after="0" w:afterAutospacing="0" w:line="276" w:lineRule="auto"/>
        <w:ind w:firstLine="709"/>
        <w:jc w:val="both"/>
        <w:rPr>
          <w:rStyle w:val="a4"/>
          <w:b w:val="0"/>
          <w:bCs w:val="0"/>
        </w:rPr>
      </w:pPr>
      <w:r w:rsidRPr="00E14C15">
        <w:rPr>
          <w:rStyle w:val="a4"/>
          <w:b w:val="0"/>
          <w:bCs w:val="0"/>
        </w:rPr>
        <w:t>10.13. До начала рассмотрения вопросов повестки дня Общее собрание определяет порядок своей работы, утверждая Регламент проведения заседания.</w:t>
      </w:r>
    </w:p>
    <w:p w14:paraId="484B202D" w14:textId="77777777" w:rsidR="00E14C15" w:rsidRPr="005C09E0" w:rsidRDefault="00E14C15" w:rsidP="00E14C15">
      <w:pPr>
        <w:pStyle w:val="a3"/>
        <w:spacing w:before="0" w:beforeAutospacing="0" w:after="0" w:afterAutospacing="0" w:line="276" w:lineRule="auto"/>
        <w:ind w:firstLine="709"/>
        <w:jc w:val="both"/>
      </w:pPr>
    </w:p>
    <w:p w14:paraId="297762AD" w14:textId="77777777" w:rsidR="00745553" w:rsidRPr="005C09E0" w:rsidRDefault="00745553" w:rsidP="008D501A">
      <w:pPr>
        <w:pStyle w:val="a3"/>
        <w:spacing w:before="0" w:beforeAutospacing="0" w:after="0" w:afterAutospacing="0" w:line="276" w:lineRule="auto"/>
        <w:jc w:val="center"/>
      </w:pPr>
      <w:r w:rsidRPr="005C09E0">
        <w:rPr>
          <w:rStyle w:val="a4"/>
        </w:rPr>
        <w:t>11. Рабочие органы Общего собрания</w:t>
      </w:r>
      <w:r w:rsidR="008C5B4F" w:rsidRPr="005C09E0">
        <w:t>.</w:t>
      </w:r>
    </w:p>
    <w:p w14:paraId="64114DCE" w14:textId="77777777" w:rsidR="006A7305" w:rsidRPr="005C09E0" w:rsidRDefault="006A7305" w:rsidP="008D501A">
      <w:pPr>
        <w:pStyle w:val="a3"/>
        <w:spacing w:before="0" w:beforeAutospacing="0" w:after="0" w:afterAutospacing="0" w:line="276" w:lineRule="auto"/>
        <w:jc w:val="center"/>
      </w:pPr>
    </w:p>
    <w:p w14:paraId="52ABD46C"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11.1. Рабочими органами Общего собрания являются: Председательствующий на Общем собрании членов Ассоциации (далее – также «Председательствующий»), Секретарь Общего собрания членов Ассоциации (далее – также «Секретарь»), Счетная комиссия Общего собрания членов Ассоциации (далее – также «Счетная комиссия»).</w:t>
      </w:r>
    </w:p>
    <w:p w14:paraId="25010F53"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11.2. Председательствующим на Общем собрании в соответствии с Уставом является Председатель Совета Ассоциации. В случае его отсутствия или отказа от выполнения функций по ведению собрания, Общее собрание открывается Заместителем председателя Совета Ассоциации. В случае отсутствия на собрании Заместителя председателя Совета Ассоциации Председательствующий на Общем собрании избирается Общим собранием, простым большинством от общего числа членов присутствующих на собрании.</w:t>
      </w:r>
    </w:p>
    <w:p w14:paraId="34B59FB2"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11.3. Функции Председательствующего на Общем собрании:</w:t>
      </w:r>
    </w:p>
    <w:p w14:paraId="36BC4083"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11.3.1. открытие и закрытие Общего собрания;</w:t>
      </w:r>
    </w:p>
    <w:p w14:paraId="6F03BB0D"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11.3.2. продление регистрации участников собрания;</w:t>
      </w:r>
    </w:p>
    <w:p w14:paraId="7D2BDD47"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11.3.3. руководство ходом собрания;</w:t>
      </w:r>
    </w:p>
    <w:p w14:paraId="16D4DADE"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11.3.4. координация действия рабочих органов Общего собрания;</w:t>
      </w:r>
    </w:p>
    <w:p w14:paraId="7EDD23AD"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11.3.5. обеспечение работы в соответствии с повесткой дня;</w:t>
      </w:r>
    </w:p>
    <w:p w14:paraId="04AEAA6C"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11.3.6. продление при необходимости времени выступлений;</w:t>
      </w:r>
    </w:p>
    <w:p w14:paraId="3BCCAD67"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11.3.7. поддержание порядка в зале;</w:t>
      </w:r>
    </w:p>
    <w:p w14:paraId="36251CCA"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11.3.8. постановка на голосование вопросов повестки дня;</w:t>
      </w:r>
    </w:p>
    <w:p w14:paraId="48CE3917"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11.3.9. обеспечение прав членов Ассоциации на выражение своего мнения по обсуждаемым вопросам;</w:t>
      </w:r>
    </w:p>
    <w:p w14:paraId="2A70FAAD"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11.3.10. организация избрания Секретаря Общего собрания, Счетной комиссии и иных органов, необходимых для проведения Общего собрания.</w:t>
      </w:r>
    </w:p>
    <w:p w14:paraId="4B4D9816"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11.3.11. подписание протокола.</w:t>
      </w:r>
    </w:p>
    <w:p w14:paraId="7AD06AA4"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11.4. До начала рассмотрения вопросов повестки дня Общего собрания, Председательствующий вправе поставить перед Общим собранием вопрос об избрании Счетной комиссии из числа присутствующих в зале.</w:t>
      </w:r>
    </w:p>
    <w:p w14:paraId="6CA8357D" w14:textId="78AAD5E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В случае, если на Общем собрании планируется принятие решений, требующих проведения тайного голосования, то избрание счетной комиссии является обязательным.</w:t>
      </w:r>
    </w:p>
    <w:p w14:paraId="0C18EB4F"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В Счетную комиссию должно быть избрано не менее 3 человек.</w:t>
      </w:r>
    </w:p>
    <w:p w14:paraId="3307E295"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Голосование по избранию счетной комиссии открытое.</w:t>
      </w:r>
    </w:p>
    <w:p w14:paraId="508C4066"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Решения по вопросу избрания счетной комиссии принимаются простым большинством голосов от общего числа голосов членов Ассоциации, присутствующих на Общем собрании.</w:t>
      </w:r>
    </w:p>
    <w:p w14:paraId="2F8F73D4"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11.5. Счетная комиссия:</w:t>
      </w:r>
    </w:p>
    <w:p w14:paraId="2D5B5FA3"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 определяет кворум Общего собрания на момент открытия собрания и на момент голосования по вопросам повестки дня;</w:t>
      </w:r>
    </w:p>
    <w:p w14:paraId="2570BEF7"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2) фиксирует наличие (отсутствие) кворума в протоколе Общего собрания;</w:t>
      </w:r>
    </w:p>
    <w:p w14:paraId="715ADFE5"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3) подсчитывает голоса и подводит итоги голосования;</w:t>
      </w:r>
    </w:p>
    <w:p w14:paraId="464C500C"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4) разъясняет вопросы, возникающие в связи с реализацией членами Ассоциации (их</w:t>
      </w:r>
    </w:p>
    <w:p w14:paraId="78A7BFF0"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представителями) права голоса на Общем собрании;</w:t>
      </w:r>
    </w:p>
    <w:p w14:paraId="567B4363"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5) обеспечивает установленный порядок голосования и права членов Ассоциации на</w:t>
      </w:r>
    </w:p>
    <w:p w14:paraId="51D507B4"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участие в голосовании;</w:t>
      </w:r>
    </w:p>
    <w:p w14:paraId="74955CF4"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6) избирает из своего состава председателя и секретаря Счетной комиссии;</w:t>
      </w:r>
    </w:p>
    <w:p w14:paraId="211BF14E"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7) фиксирует работу комиссии и подсчет голосов протоколами счетной комиссии, подписываемых председателем и секретарем комиссии.</w:t>
      </w:r>
    </w:p>
    <w:p w14:paraId="48051022"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11.6. Секретарь Общего собрания отвечает за организацию ведения протокола Общего собрания, а также за достоверность отраженных в нем сведений.</w:t>
      </w:r>
    </w:p>
    <w:p w14:paraId="0548B72E"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11.7. Секретарем Общего собрания назначается Секретарь Совета Ассоциации. В случае его отсутствия или отказа от выполнения функций по ведению собрания, Общее собрание избирает Секретаря Общего собрания простым большинством от общего числа членов присутствующих на собрании, по представлению Совета Ассоциации.</w:t>
      </w:r>
    </w:p>
    <w:p w14:paraId="51A8167C"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11.8. Секретарь Общего собрания при подготовке и проведении общего собрания членов Ассоциации:</w:t>
      </w:r>
    </w:p>
    <w:p w14:paraId="3873646B"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11.8.1. фиксирует ход проведения собрания, в том числе основные положения выступлений, вопросы, поставленные на голосование, итоги голосования и принятые Общим собранием решения в протоколе Общего собрания;</w:t>
      </w:r>
    </w:p>
    <w:p w14:paraId="3DE040C0"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11.8.2. в целях полного и точного отражения хода Общего собрания осуществляет на заседании диктофонную запись;</w:t>
      </w:r>
    </w:p>
    <w:p w14:paraId="5F20E475"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11.8.3. принимает заявления от участвующих в Общем собрании членов Ассоциации (их представителей) о предоставлении права выступить в прениях по вопросам повестки дня Общего собрания, а также прием вопросов и предложений;</w:t>
      </w:r>
    </w:p>
    <w:p w14:paraId="0BE94D20"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11.8.4. передает Председателю Общего собрания поступившие от участвующих в Общем собрании заявления и вопросы;</w:t>
      </w:r>
    </w:p>
    <w:p w14:paraId="10407854"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11.8.5. в случае, если Общим собранием не избиралась счетная комиссия, то секретарь:</w:t>
      </w:r>
    </w:p>
    <w:p w14:paraId="1454EEBB"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 определяет кворум Общего собрания на момент открытия собрания и на момент голосования по вопросам повестки дня;</w:t>
      </w:r>
    </w:p>
    <w:p w14:paraId="195748F6"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 фиксирует наличие (отсутствие) кворума в протоколе Общего собрания;</w:t>
      </w:r>
    </w:p>
    <w:p w14:paraId="4496D4B7"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 разъясняет вопросы, возникающие в связи с реализацией членами Ассоциации (их</w:t>
      </w:r>
    </w:p>
    <w:p w14:paraId="696B5807"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представителями) права голоса на Общем собрании;</w:t>
      </w:r>
    </w:p>
    <w:p w14:paraId="561D05CB"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 разъясняет порядок голосования по вопросам, выносимым на голосование;</w:t>
      </w:r>
    </w:p>
    <w:p w14:paraId="32742340"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 обеспечивает установленный порядок голосования и права членов Ассоциации на участие в голосовании;</w:t>
      </w:r>
    </w:p>
    <w:p w14:paraId="2C79144F"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 осуществляет подсчет голосов при голосовании;</w:t>
      </w:r>
    </w:p>
    <w:p w14:paraId="3C0CEE2B"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 подводит итоги голосования по вопросам повестки дня;</w:t>
      </w:r>
    </w:p>
    <w:p w14:paraId="5719CECC" w14:textId="77777777" w:rsidR="00257933"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11.8.6. выполняет поручения рабочих органов Общего собрания;</w:t>
      </w:r>
    </w:p>
    <w:p w14:paraId="5F575C7C" w14:textId="141F4686" w:rsidR="00F46536" w:rsidRPr="00257933" w:rsidRDefault="00257933" w:rsidP="00257933">
      <w:pPr>
        <w:pStyle w:val="a3"/>
        <w:spacing w:before="0" w:beforeAutospacing="0" w:after="0" w:afterAutospacing="0" w:line="276" w:lineRule="auto"/>
        <w:ind w:firstLine="709"/>
        <w:jc w:val="both"/>
        <w:rPr>
          <w:rStyle w:val="a4"/>
          <w:b w:val="0"/>
          <w:bCs w:val="0"/>
        </w:rPr>
      </w:pPr>
      <w:r w:rsidRPr="00257933">
        <w:rPr>
          <w:rStyle w:val="a4"/>
          <w:b w:val="0"/>
          <w:bCs w:val="0"/>
        </w:rPr>
        <w:t>11.8.7. подписывает протокол Общего собрания.</w:t>
      </w:r>
    </w:p>
    <w:p w14:paraId="2496DF49" w14:textId="77777777" w:rsidR="00257933" w:rsidRPr="005C09E0" w:rsidRDefault="00257933" w:rsidP="00257933">
      <w:pPr>
        <w:pStyle w:val="a3"/>
        <w:spacing w:before="0" w:beforeAutospacing="0" w:after="0" w:afterAutospacing="0" w:line="276" w:lineRule="auto"/>
        <w:ind w:firstLine="709"/>
        <w:jc w:val="both"/>
      </w:pPr>
    </w:p>
    <w:p w14:paraId="3583DB1D" w14:textId="77777777" w:rsidR="00745553" w:rsidRPr="005C09E0" w:rsidRDefault="00745553" w:rsidP="008D501A">
      <w:pPr>
        <w:pStyle w:val="a3"/>
        <w:spacing w:before="0" w:beforeAutospacing="0" w:after="0" w:afterAutospacing="0" w:line="276" w:lineRule="auto"/>
        <w:jc w:val="center"/>
      </w:pPr>
      <w:r w:rsidRPr="005C09E0">
        <w:rPr>
          <w:rStyle w:val="a4"/>
        </w:rPr>
        <w:t>12. Порядок обсуждения и принятия решений</w:t>
      </w:r>
      <w:r w:rsidR="00852664" w:rsidRPr="005C09E0">
        <w:t>.</w:t>
      </w:r>
    </w:p>
    <w:p w14:paraId="1E79A7C0" w14:textId="77777777" w:rsidR="00691F1A" w:rsidRPr="005C09E0" w:rsidRDefault="00691F1A" w:rsidP="008D501A">
      <w:pPr>
        <w:pStyle w:val="a3"/>
        <w:spacing w:before="0" w:beforeAutospacing="0" w:after="0" w:afterAutospacing="0" w:line="276" w:lineRule="auto"/>
        <w:jc w:val="center"/>
      </w:pPr>
    </w:p>
    <w:p w14:paraId="16D0C93D"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12.1. Временной лимит для выступлений, обсуждения вопросов и отдыха утверждается Советом Ассоциации при формировании повестки дня.</w:t>
      </w:r>
    </w:p>
    <w:p w14:paraId="3944FD5D"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12.2. Продолжительность проведения заседания Общего собрания не должна превышать шести часов. Если по объективным причинам заседание не заканчивается в установленный срок, то проводится голосование по следующим вопросам:</w:t>
      </w:r>
    </w:p>
    <w:p w14:paraId="26B8B95F"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12.2.1. по переносу нерассмотренных вопросов на следующее заседание;</w:t>
      </w:r>
    </w:p>
    <w:p w14:paraId="17AC2A29"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12.2.2. по продолжению заседания с установкой нового лимита времени.</w:t>
      </w:r>
    </w:p>
    <w:p w14:paraId="42DA26A9"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12.3. Желающие принять участие в обсуждении вопросов повестки дня подают Секретарю Общего собрания письменную или устную заявку с указанием вопроса для обсуждения. Заявки принимаются до истечения времени обсуждения вопроса.</w:t>
      </w:r>
    </w:p>
    <w:p w14:paraId="4609EAF9"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12.4. На Общем собрании при голосовании по каждому вопросу повестки дня каждый член Ассоциации обладает одним голосом.</w:t>
      </w:r>
    </w:p>
    <w:p w14:paraId="05883A89"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12.5. Голосование на собрании проводится простым голосованием (мандатом) или бюллетенями для голосования, выданными при регистрации. Решения Общего собрания принимаются открытым или закрытым (тайным) голосованием присутствующих членов Ассоциации. Решение о способе голосования по тем или иным вопросам повестки дня принимается Общим собранием, простым большинством от общего числа членов присутствующих на собрании, по представлению Совета Ассоциации.</w:t>
      </w:r>
    </w:p>
    <w:p w14:paraId="563A58B5"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12.6. При голосовании по вопросам об утверждении Устава или внутренних документов Общества могут использоваться дополнительные бюллетени, дающие возможность проголосовать за поправки к утверждаемым документам. Подсчет голосов по таким бюллетеням ведется в том же порядке, что и по основным.</w:t>
      </w:r>
    </w:p>
    <w:p w14:paraId="176A07C6"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12.7. При голосовании по бюллетеню каждому члену Ассоциации (его представителю), зарегистрировавшемуся для участия в Общем собрании, выдается бюллетень.</w:t>
      </w:r>
    </w:p>
    <w:p w14:paraId="59B8FF9C"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12.8. Бюллетени изготавливаются по утвержденной Советом Ассоциации форме не позднее 7 дней до даты проведения Общего собрания в количестве, соответствующем прогнозируемому числу участников собрания, плюс резерв для возможного повторного голосования.</w:t>
      </w:r>
    </w:p>
    <w:p w14:paraId="2932E4DB"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12.9. Бюллетень для голосования должен содержать:</w:t>
      </w:r>
    </w:p>
    <w:p w14:paraId="20826F97"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12.9.1. наименование Ассоциации;</w:t>
      </w:r>
    </w:p>
    <w:p w14:paraId="46FFB904"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12.9.2. дату проведения Общего собрания,</w:t>
      </w:r>
    </w:p>
    <w:p w14:paraId="5B699B07"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12.9.3. место и время проведения Общего собрания;</w:t>
      </w:r>
    </w:p>
    <w:p w14:paraId="7D6D4DCE"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12.9.4. формулировку каждого вопроса, поставленного на голосование, и очередность его рассмотрения;</w:t>
      </w:r>
    </w:p>
    <w:p w14:paraId="654ED81C"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12.9.5. варианты голосования по каждому вопросу, поставленному на голосование, выраженные формулировками «за», «против» или «воздержался»;</w:t>
      </w:r>
    </w:p>
    <w:p w14:paraId="1CC5A92E"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12.9.6. сведения о кандидатах на выборные должности, указанные в п. 8.3. настоящего Положения (в случае проведения голосования по вопросу об избрании членов Совета Ассоциации или других выборных должностей Ассоциации);</w:t>
      </w:r>
    </w:p>
    <w:p w14:paraId="65F7F89D"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12.9.7. регистрационный номер члена Ассоциации согласно реестру членов Ассоциации и указание на то, что бюллетень для голосования должен быть подписан членом Ассоциации (в случае, если голосование проводится в открытой форме);</w:t>
      </w:r>
    </w:p>
    <w:p w14:paraId="750993FF"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12.9.8. указание на то, что голосующий вправе выбрать только один вариант голосования.</w:t>
      </w:r>
    </w:p>
    <w:p w14:paraId="0B7F8C3C"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12.10. При голосовании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w:t>
      </w:r>
    </w:p>
    <w:p w14:paraId="3733912B"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12.11. В случае если бюллетень для голосования содержит несколько вопросов, поставленных на голосование, несоблюдение указанного в пункте 12.10. настоящего Положения требования в отношении одного или нескольких вопросов не влечет за собой признания бюллетеня для голосования недействительным в целом.</w:t>
      </w:r>
    </w:p>
    <w:p w14:paraId="50550160"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12.12. Перед каждым голосованием Секретарь/Счетная комиссия Общего собрания информирует о порядке голосования по данному вопросу и способе заполнения бюллетеней.</w:t>
      </w:r>
    </w:p>
    <w:p w14:paraId="6822A926"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12.13. Секретарь/Счетная комиссия производит подсчет результатов голосования. Секретарь/Счетная комиссия оглашает результаты подсчета голосов.</w:t>
      </w:r>
    </w:p>
    <w:p w14:paraId="14BFF884"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12.14. Результаты подсчета голосов заносятся в протокол Общего собрания и объявляются Секретарем Общему собранию членов Ассоциации.</w:t>
      </w:r>
    </w:p>
    <w:p w14:paraId="542EBDF1"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12.15. После оформления протокола Общего собрания членов Ассоциации бюллетени опечатываются и сдаются в архив.</w:t>
      </w:r>
    </w:p>
    <w:p w14:paraId="2039BC1E"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12.16. Подведение итогов голосования производится после обсуждения последнего вопроса повестки дня, по которому имеется кворум. Решения, принятые Общим собранием Ассоциации, а также итоги голосования оглашаются Председательствующим на общем собрании Ассоциации, в ходе которого проводилось голосование.</w:t>
      </w:r>
    </w:p>
    <w:p w14:paraId="61F27E26"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12.17. Решение Общего собрания Ассоциации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подпунктами 1-9 пункта 3.1 настоящего Положения.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14:paraId="2EDE5AF0" w14:textId="77777777" w:rsidR="00481DA9"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Заочное голосования считается соблюденным также в случае совершения его уполномоченным лицом с помощью электронных либо иных технических средств, позволяющих воспроизвести на материальном носителе в неизменном виде содержание вопроса по Повестке дня Общего собрания,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14:paraId="7204C78E" w14:textId="23536894" w:rsidR="00436678" w:rsidRPr="00481DA9" w:rsidRDefault="00481DA9" w:rsidP="00481DA9">
      <w:pPr>
        <w:pStyle w:val="a3"/>
        <w:spacing w:before="0" w:beforeAutospacing="0" w:after="0" w:afterAutospacing="0" w:line="276" w:lineRule="auto"/>
        <w:ind w:firstLine="709"/>
        <w:jc w:val="both"/>
        <w:rPr>
          <w:rStyle w:val="a4"/>
          <w:b w:val="0"/>
          <w:bCs w:val="0"/>
        </w:rPr>
      </w:pPr>
      <w:r w:rsidRPr="00481DA9">
        <w:rPr>
          <w:rStyle w:val="a4"/>
          <w:b w:val="0"/>
          <w:bCs w:val="0"/>
        </w:rPr>
        <w:t>12.18. Решения Общего собрания оформляются протоколом. Протокол Счетной комиссии прилагается к протоколу Общего собрания.</w:t>
      </w:r>
    </w:p>
    <w:p w14:paraId="68768D7B" w14:textId="77777777" w:rsidR="00481DA9" w:rsidRDefault="00481DA9" w:rsidP="00481DA9">
      <w:pPr>
        <w:pStyle w:val="a3"/>
        <w:spacing w:before="0" w:beforeAutospacing="0" w:after="0" w:afterAutospacing="0" w:line="276" w:lineRule="auto"/>
        <w:jc w:val="center"/>
        <w:rPr>
          <w:rStyle w:val="a4"/>
        </w:rPr>
      </w:pPr>
    </w:p>
    <w:p w14:paraId="7EFA506D" w14:textId="77777777" w:rsidR="00321948" w:rsidRPr="00321948" w:rsidRDefault="00321948" w:rsidP="00321948">
      <w:pPr>
        <w:pStyle w:val="a3"/>
        <w:spacing w:line="276" w:lineRule="auto"/>
        <w:jc w:val="center"/>
        <w:rPr>
          <w:rStyle w:val="a4"/>
        </w:rPr>
      </w:pPr>
      <w:r w:rsidRPr="00321948">
        <w:rPr>
          <w:rStyle w:val="a4"/>
        </w:rPr>
        <w:t>13. Протокол Общего собрания.</w:t>
      </w:r>
    </w:p>
    <w:p w14:paraId="63EC6D24"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13.1. Решения Общего собрания оформляются протоколом. Протокол Общего собрания составляется не позднее 3 (трех) дней после проведения Общего собрания.</w:t>
      </w:r>
    </w:p>
    <w:p w14:paraId="0023EE8D"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13.2. Протокол Общего собрания составляется в 2 (двух) экземплярах. Протоколы в подлинном виде хранятся у Генерального директора Ассоциации. Члены Ассоциации, их полномочные представители и иные заинтересованные лица имеют право на получение копий протоколов, заверенных печатью и подписью Генерального директора Ассоциации. Председательствующий и секретарь Общего собрания членов несут персональную ответственность за полноту и достоверность отражённых в протоколе сведений и решений, принятых на Общем собрании членов, а также достоверность итогов голосования по каждому вопросу.</w:t>
      </w:r>
    </w:p>
    <w:p w14:paraId="7D833CFC"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13.3. Оба экземпляра протокола подписываются Председательствующим на Общем собрании и Секретарем Общего собрания.</w:t>
      </w:r>
    </w:p>
    <w:p w14:paraId="2EC77E5E"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13.4. В протоколе Общего собрания указывается:</w:t>
      </w:r>
    </w:p>
    <w:p w14:paraId="3647B6E3"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13.4.1. полное наименование Ассоциации;</w:t>
      </w:r>
    </w:p>
    <w:p w14:paraId="783FFB07"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13.4.2. место проведения Общего собрания (адрес, по которому проводилось заседание);</w:t>
      </w:r>
    </w:p>
    <w:p w14:paraId="498E3035"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13.4.3. дата и время проведения Общего собрания в случае его проведения в форме непосредственного личного участия;</w:t>
      </w:r>
    </w:p>
    <w:p w14:paraId="6EDC340C"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13.4.4. общее число членов Ассоциации, присутствовавших на Общем собрании членов Ассоциации;</w:t>
      </w:r>
    </w:p>
    <w:p w14:paraId="10C5A58D"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13.4.5. Председательствующий и Секретарь Общего собрания;</w:t>
      </w:r>
    </w:p>
    <w:p w14:paraId="096CC900"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13.4.6. сведения о лицах, проводивших подсчет голосов;</w:t>
      </w:r>
    </w:p>
    <w:p w14:paraId="2D67B003"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13.4.7. повестка дня Общего собрания;</w:t>
      </w:r>
    </w:p>
    <w:p w14:paraId="7DD8209A"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13.4.8. число голосов, отданных за каждый из вариантов голосования («за», «против» и «воздержался») по каждому вопросу повестки дня Общего собрания;</w:t>
      </w:r>
    </w:p>
    <w:p w14:paraId="6767B904"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13.4.9. сведения о лицах, голосовавших против принятия решения собрания и потребовавших внести запись об этом в протокол.</w:t>
      </w:r>
    </w:p>
    <w:p w14:paraId="1131BF13"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13.4.10. формулировки решений, принятых Общим собранием по каждому вопросу повестки дня Общего собрания.</w:t>
      </w:r>
    </w:p>
    <w:p w14:paraId="3C7BEF9A"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13.5. В случае проведения Общего собрания с помощью электронных либо иных технических средств (дистанционно) дополнительно в протоколе должны быть указаны:</w:t>
      </w:r>
    </w:p>
    <w:p w14:paraId="1C105AB5"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 факт использования при проведении общего собрания членов СРО электронных либо иных технических средств;</w:t>
      </w:r>
    </w:p>
    <w:p w14:paraId="3A74A11B"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 программное обеспечение, которое использовалось для проведения общего собрания;</w:t>
      </w:r>
    </w:p>
    <w:p w14:paraId="275549FF"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 избранный способ голосования на собрании (поднятие рук, чат, иное);</w:t>
      </w:r>
    </w:p>
    <w:p w14:paraId="0E049687"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 применение способов фиксации волеизъявления участников собрания (видеозапись собрания – начало и окончание).</w:t>
      </w:r>
    </w:p>
    <w:p w14:paraId="610F792E"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13.6. В случае проведения заочного голосования в протоколе указываются:</w:t>
      </w:r>
    </w:p>
    <w:p w14:paraId="29A8C622"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13.6.1. полное наименование Ассоциации;</w:t>
      </w:r>
    </w:p>
    <w:p w14:paraId="4AC5D9D2"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13.6.2. дата, время и место проведения Общего собрания (в качестве даты и времени проведения Общего собрания указываются дата и время начала и дата окончания предоставления документов о голосовании и дата и время подсчета голосов; в качестве места проведения Общего собрания указывается адрес, по которому осуществлялся сбор оформленных в письменной форме документов о голосовании и производился подсчет голосов);</w:t>
      </w:r>
    </w:p>
    <w:p w14:paraId="23423478"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13.6.3. дата, до которой принимались документы, содержащие сведения о голосовании членов Ассоциации;</w:t>
      </w:r>
    </w:p>
    <w:p w14:paraId="3DE397A4"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13.6.4. Способ отправки документов о голосовании;</w:t>
      </w:r>
    </w:p>
    <w:p w14:paraId="5F3D4352"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13.6.5. Сведения о лицах, принявших участие в собрании, и (или) о лицах, направивших документы, содержащие сведения о голосовании;</w:t>
      </w:r>
    </w:p>
    <w:p w14:paraId="4C4C8B56"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13.6.6. Председательствующий и Секретарь Общего собрания;</w:t>
      </w:r>
    </w:p>
    <w:p w14:paraId="2F8A4752"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13.6.7. Результаты голосования по каждому вопросу повестки дня;</w:t>
      </w:r>
    </w:p>
    <w:p w14:paraId="66DEEFE6"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13.6.8. Сведения о лицах, голосовавших против принятия решения собрания и потребовавших внести запись об этом в протокол;</w:t>
      </w:r>
    </w:p>
    <w:p w14:paraId="11A645F7"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13.6.9. Сведения о ходе проведения заседания или о ходе голосования, если участник собрания требует их внести в протокол;</w:t>
      </w:r>
    </w:p>
    <w:p w14:paraId="32D6CE6D"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13.6.10. сведения о лицах, проводивших подсчет голосов;</w:t>
      </w:r>
    </w:p>
    <w:p w14:paraId="75BA0030"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13.6.11. повестка дня Общего собрания;</w:t>
      </w:r>
    </w:p>
    <w:p w14:paraId="7BA63469"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13.6.12. формулировки решений, принятых Общим собранием по каждому вопросу повестки дня Общего собрания;</w:t>
      </w:r>
    </w:p>
    <w:p w14:paraId="32358D77"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13.6.13. Сведения о лицах, подписавших протокол;</w:t>
      </w:r>
    </w:p>
    <w:p w14:paraId="4B80E8AB"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13.6.14. Подписывается лицами, проводившими подсчет голосов или зафиксировавшими результат подсчета голосов.</w:t>
      </w:r>
    </w:p>
    <w:p w14:paraId="2B6ACB2E" w14:textId="77777777" w:rsidR="00321948" w:rsidRPr="00321948" w:rsidRDefault="00321948" w:rsidP="00321948">
      <w:pPr>
        <w:pStyle w:val="a3"/>
        <w:spacing w:before="0" w:beforeAutospacing="0" w:after="0" w:afterAutospacing="0" w:line="276" w:lineRule="auto"/>
        <w:ind w:firstLine="709"/>
        <w:jc w:val="both"/>
        <w:rPr>
          <w:rStyle w:val="a4"/>
          <w:b w:val="0"/>
          <w:bCs w:val="0"/>
        </w:rPr>
      </w:pPr>
      <w:r w:rsidRPr="00321948">
        <w:rPr>
          <w:rStyle w:val="a4"/>
          <w:b w:val="0"/>
          <w:bCs w:val="0"/>
        </w:rPr>
        <w:t>13.7. К протоколу Общего собрания приобщаются документы, принятые или утвержденные решениями Общего собрания.</w:t>
      </w:r>
    </w:p>
    <w:p w14:paraId="3B015C22" w14:textId="77777777" w:rsidR="00321948" w:rsidRPr="00321948" w:rsidRDefault="00321948" w:rsidP="00321948">
      <w:pPr>
        <w:pStyle w:val="a3"/>
        <w:spacing w:line="276" w:lineRule="auto"/>
        <w:jc w:val="center"/>
        <w:rPr>
          <w:rStyle w:val="a4"/>
        </w:rPr>
      </w:pPr>
      <w:r w:rsidRPr="00321948">
        <w:rPr>
          <w:rStyle w:val="a4"/>
        </w:rPr>
        <w:t>14. Порядок уведомления членов Ассоциации о решениях, принятых Общим собранием.</w:t>
      </w:r>
    </w:p>
    <w:p w14:paraId="3E385593" w14:textId="3AE43776" w:rsidR="00321948" w:rsidRDefault="00321948" w:rsidP="004477C6">
      <w:pPr>
        <w:pStyle w:val="a3"/>
        <w:spacing w:before="0" w:beforeAutospacing="0" w:after="0" w:afterAutospacing="0" w:line="276" w:lineRule="auto"/>
        <w:ind w:firstLine="709"/>
        <w:jc w:val="both"/>
        <w:rPr>
          <w:rStyle w:val="a4"/>
          <w:b w:val="0"/>
          <w:bCs w:val="0"/>
        </w:rPr>
      </w:pPr>
      <w:r w:rsidRPr="004477C6">
        <w:rPr>
          <w:rStyle w:val="a4"/>
          <w:b w:val="0"/>
          <w:bCs w:val="0"/>
        </w:rPr>
        <w:t xml:space="preserve">14.1. Решения, принятые Общим собранием членов Ассоциации, а также итоги голосования, доводятся до членов Ассоциации путем направления им по электронной или факсимильной связи копий протокола Общего собрания членов Ассоциации или размещения копии протокола на официальном сайте Ассоциации в сети «Интернет» в срок не позднее </w:t>
      </w:r>
      <w:r w:rsidR="00D305DF">
        <w:rPr>
          <w:rStyle w:val="a4"/>
          <w:b w:val="0"/>
          <w:bCs w:val="0"/>
        </w:rPr>
        <w:t>пяти</w:t>
      </w:r>
      <w:r w:rsidRPr="004477C6">
        <w:rPr>
          <w:rStyle w:val="a4"/>
          <w:b w:val="0"/>
          <w:bCs w:val="0"/>
        </w:rPr>
        <w:t xml:space="preserve"> рабочих дней с момента его подписания.</w:t>
      </w:r>
    </w:p>
    <w:p w14:paraId="00F0C3C5" w14:textId="77777777" w:rsidR="000F0D57" w:rsidRPr="004477C6" w:rsidRDefault="000F0D57" w:rsidP="004477C6">
      <w:pPr>
        <w:pStyle w:val="a3"/>
        <w:spacing w:before="0" w:beforeAutospacing="0" w:after="0" w:afterAutospacing="0" w:line="276" w:lineRule="auto"/>
        <w:ind w:firstLine="709"/>
        <w:jc w:val="both"/>
        <w:rPr>
          <w:rStyle w:val="a4"/>
          <w:b w:val="0"/>
          <w:bCs w:val="0"/>
        </w:rPr>
      </w:pPr>
    </w:p>
    <w:p w14:paraId="1237BE59" w14:textId="77777777" w:rsidR="00321948" w:rsidRPr="00321948" w:rsidRDefault="00321948" w:rsidP="000F0D57">
      <w:pPr>
        <w:pStyle w:val="a3"/>
        <w:spacing w:before="0" w:beforeAutospacing="0" w:after="0" w:afterAutospacing="0" w:line="276" w:lineRule="auto"/>
        <w:jc w:val="center"/>
        <w:rPr>
          <w:rStyle w:val="a4"/>
        </w:rPr>
      </w:pPr>
      <w:r w:rsidRPr="00321948">
        <w:rPr>
          <w:rStyle w:val="a4"/>
        </w:rPr>
        <w:t>15. Порядок проведения Общего собрания</w:t>
      </w:r>
    </w:p>
    <w:p w14:paraId="7F8E1CEB" w14:textId="77777777" w:rsidR="00321948" w:rsidRDefault="00321948" w:rsidP="000F0D57">
      <w:pPr>
        <w:pStyle w:val="a3"/>
        <w:spacing w:before="0" w:beforeAutospacing="0" w:after="0" w:afterAutospacing="0" w:line="276" w:lineRule="auto"/>
        <w:jc w:val="center"/>
        <w:rPr>
          <w:rStyle w:val="a4"/>
        </w:rPr>
      </w:pPr>
      <w:r w:rsidRPr="00321948">
        <w:rPr>
          <w:rStyle w:val="a4"/>
        </w:rPr>
        <w:t>с помощью электронных либо иных технических средств (дистанционно)</w:t>
      </w:r>
    </w:p>
    <w:p w14:paraId="38A19EBF" w14:textId="77777777" w:rsidR="000F0D57" w:rsidRPr="00321948" w:rsidRDefault="000F0D57" w:rsidP="000F0D57">
      <w:pPr>
        <w:pStyle w:val="a3"/>
        <w:spacing w:before="0" w:beforeAutospacing="0" w:after="0" w:afterAutospacing="0" w:line="276" w:lineRule="auto"/>
        <w:jc w:val="center"/>
        <w:rPr>
          <w:rStyle w:val="a4"/>
        </w:rPr>
      </w:pPr>
    </w:p>
    <w:p w14:paraId="09F8533E" w14:textId="77777777" w:rsidR="00321948" w:rsidRPr="004477C6" w:rsidRDefault="00321948" w:rsidP="004477C6">
      <w:pPr>
        <w:pStyle w:val="a3"/>
        <w:spacing w:before="0" w:beforeAutospacing="0" w:after="0" w:afterAutospacing="0" w:line="276" w:lineRule="auto"/>
        <w:ind w:firstLine="709"/>
        <w:jc w:val="both"/>
        <w:rPr>
          <w:rStyle w:val="a4"/>
          <w:b w:val="0"/>
          <w:bCs w:val="0"/>
        </w:rPr>
      </w:pPr>
      <w:r w:rsidRPr="004477C6">
        <w:rPr>
          <w:rStyle w:val="a4"/>
          <w:b w:val="0"/>
          <w:bCs w:val="0"/>
        </w:rPr>
        <w:t>15.1. В необходимых случаях, проведение Общего собрания может быть осуществлено с применением электронных либо иных технических средств (дистанционно), предполагающим непосредственное и одновременное участие членов саморегулируемой организации или их представителей в работе Общего собрания в назначенный день и время.</w:t>
      </w:r>
    </w:p>
    <w:p w14:paraId="2B452329" w14:textId="6E37B155" w:rsidR="00321948" w:rsidRPr="004477C6" w:rsidRDefault="00321948" w:rsidP="004477C6">
      <w:pPr>
        <w:pStyle w:val="a3"/>
        <w:spacing w:before="0" w:beforeAutospacing="0" w:after="0" w:afterAutospacing="0" w:line="276" w:lineRule="auto"/>
        <w:ind w:firstLine="709"/>
        <w:jc w:val="both"/>
        <w:rPr>
          <w:rStyle w:val="a4"/>
          <w:b w:val="0"/>
          <w:bCs w:val="0"/>
        </w:rPr>
      </w:pPr>
      <w:r w:rsidRPr="004477C6">
        <w:rPr>
          <w:rStyle w:val="a4"/>
          <w:b w:val="0"/>
          <w:bCs w:val="0"/>
        </w:rPr>
        <w:t>Проведение Общего собрания с помощью электронных либо иных технических средств (дистанционно) допускается только при условии использования для проведения Общего собрания общедоступных программных средств, не требующих оплаты для участников за подключение к сеансу видеосвязи, в которой проводится Общее собрание (кроме оплаты за</w:t>
      </w:r>
      <w:r w:rsidR="0004354A">
        <w:rPr>
          <w:rStyle w:val="a4"/>
          <w:b w:val="0"/>
          <w:bCs w:val="0"/>
        </w:rPr>
        <w:t xml:space="preserve"> </w:t>
      </w:r>
      <w:r w:rsidRPr="004477C6">
        <w:rPr>
          <w:rStyle w:val="a4"/>
          <w:b w:val="0"/>
          <w:bCs w:val="0"/>
        </w:rPr>
        <w:t>подключение к сети Интернет), а также наличия специальных технических средств связи (кроме общедоступных).</w:t>
      </w:r>
    </w:p>
    <w:p w14:paraId="1662A879" w14:textId="77777777" w:rsidR="00321948" w:rsidRPr="004477C6" w:rsidRDefault="00321948" w:rsidP="004477C6">
      <w:pPr>
        <w:pStyle w:val="a3"/>
        <w:spacing w:before="0" w:beforeAutospacing="0" w:after="0" w:afterAutospacing="0" w:line="276" w:lineRule="auto"/>
        <w:ind w:firstLine="709"/>
        <w:jc w:val="both"/>
        <w:rPr>
          <w:rStyle w:val="a4"/>
          <w:b w:val="0"/>
          <w:bCs w:val="0"/>
        </w:rPr>
      </w:pPr>
      <w:r w:rsidRPr="004477C6">
        <w:rPr>
          <w:rStyle w:val="a4"/>
          <w:b w:val="0"/>
          <w:bCs w:val="0"/>
        </w:rPr>
        <w:t xml:space="preserve">15.2. Участие в Общем собрании должно производится с возможностью визуального (зрительного) и </w:t>
      </w:r>
      <w:proofErr w:type="spellStart"/>
      <w:r w:rsidRPr="004477C6">
        <w:rPr>
          <w:rStyle w:val="a4"/>
          <w:b w:val="0"/>
          <w:bCs w:val="0"/>
        </w:rPr>
        <w:t>аудиоучастия</w:t>
      </w:r>
      <w:proofErr w:type="spellEnd"/>
      <w:r w:rsidRPr="004477C6">
        <w:rPr>
          <w:rStyle w:val="a4"/>
          <w:b w:val="0"/>
          <w:bCs w:val="0"/>
        </w:rPr>
        <w:t>, то есть все участники собрания должны иметь возможность видеть и слышать друг друга в течение всего времени проведения Общего собрания.</w:t>
      </w:r>
    </w:p>
    <w:p w14:paraId="61E5F5DC" w14:textId="77777777" w:rsidR="00321948" w:rsidRPr="0004354A" w:rsidRDefault="00321948" w:rsidP="0004354A">
      <w:pPr>
        <w:pStyle w:val="a3"/>
        <w:spacing w:before="0" w:beforeAutospacing="0" w:after="0" w:afterAutospacing="0" w:line="276" w:lineRule="auto"/>
        <w:ind w:firstLine="709"/>
        <w:jc w:val="both"/>
        <w:rPr>
          <w:rStyle w:val="a4"/>
          <w:b w:val="0"/>
          <w:bCs w:val="0"/>
        </w:rPr>
      </w:pPr>
      <w:r w:rsidRPr="0004354A">
        <w:rPr>
          <w:rStyle w:val="a4"/>
          <w:b w:val="0"/>
          <w:bCs w:val="0"/>
        </w:rPr>
        <w:t>15.3. В целях обеспечения установления достоверности лиц, участвующих в Общем собрании, Ассоциация для каждого члена генерирует индивидуальный идентифицирующий код для подключения к видеосвязи (или связку «логин и пароль»), который сообщает членам одновременно с направлением им по официальным электронным адресам (указанным в реестре членов) информации и документов о проведении общего собрания. Генерированный код видеосвязи (или связка «логин и пароль») заверяется электронной подписью Ассоциации.</w:t>
      </w:r>
    </w:p>
    <w:p w14:paraId="4E15D2D6" w14:textId="77777777" w:rsidR="00321948" w:rsidRPr="0004354A" w:rsidRDefault="00321948" w:rsidP="0004354A">
      <w:pPr>
        <w:pStyle w:val="a3"/>
        <w:spacing w:before="0" w:beforeAutospacing="0" w:after="0" w:afterAutospacing="0" w:line="276" w:lineRule="auto"/>
        <w:ind w:firstLine="709"/>
        <w:jc w:val="both"/>
        <w:rPr>
          <w:rStyle w:val="a4"/>
          <w:b w:val="0"/>
          <w:bCs w:val="0"/>
        </w:rPr>
      </w:pPr>
      <w:r w:rsidRPr="0004354A">
        <w:rPr>
          <w:rStyle w:val="a4"/>
          <w:b w:val="0"/>
          <w:bCs w:val="0"/>
        </w:rPr>
        <w:t>15.4. В информации о проведении Общего собрания устанавливается срок регистрации на участие в Общем собрании, до истечения которого член саморегулируемой организации обязан направить со своего официального электронного адреса, указанного в реестре членов саморегулируемой организации, или посредством установленных в саморегулируемой организации иных способов обмена документов (в том числе через личные кабинеты членов саморегулируемой организации) скан-копию (с подписью руководителя и печатью) листа регистрации с указанием уполномоченного на участие в Общем собрании лица. В случае, если на участие в собрании уполномочивается не руководитель организации, а иное лицо, то к листу регистрации прикладывается доверенность на указанное лицо.</w:t>
      </w:r>
    </w:p>
    <w:p w14:paraId="36463462" w14:textId="77777777" w:rsidR="00321948" w:rsidRPr="0004354A" w:rsidRDefault="00321948" w:rsidP="0004354A">
      <w:pPr>
        <w:pStyle w:val="a3"/>
        <w:spacing w:before="0" w:beforeAutospacing="0" w:after="0" w:afterAutospacing="0" w:line="276" w:lineRule="auto"/>
        <w:ind w:firstLine="709"/>
        <w:jc w:val="both"/>
        <w:rPr>
          <w:rStyle w:val="a4"/>
          <w:b w:val="0"/>
          <w:bCs w:val="0"/>
        </w:rPr>
      </w:pPr>
      <w:r w:rsidRPr="0004354A">
        <w:rPr>
          <w:rStyle w:val="a4"/>
          <w:b w:val="0"/>
          <w:bCs w:val="0"/>
        </w:rPr>
        <w:t>15.5. На основании поступивших листов регистрации и документов о подтверждении полномочий участников собрания Дирекция Ассоциации, осуществляющая функции организатора (модератора) общего собрания, формирует предварительный список участников Общего собрания.</w:t>
      </w:r>
    </w:p>
    <w:p w14:paraId="3E5468DF" w14:textId="77777777" w:rsidR="00321948" w:rsidRPr="0004354A" w:rsidRDefault="00321948" w:rsidP="0004354A">
      <w:pPr>
        <w:pStyle w:val="a3"/>
        <w:spacing w:before="0" w:beforeAutospacing="0" w:after="0" w:afterAutospacing="0" w:line="276" w:lineRule="auto"/>
        <w:ind w:firstLine="709"/>
        <w:jc w:val="both"/>
        <w:rPr>
          <w:rStyle w:val="a4"/>
          <w:b w:val="0"/>
          <w:bCs w:val="0"/>
        </w:rPr>
      </w:pPr>
      <w:r w:rsidRPr="0004354A">
        <w:rPr>
          <w:rStyle w:val="a4"/>
          <w:b w:val="0"/>
          <w:bCs w:val="0"/>
        </w:rPr>
        <w:t>15.6. Общее собрание открывается в указанное в сообщении о проведении Общего собрания время.</w:t>
      </w:r>
    </w:p>
    <w:p w14:paraId="4748019D" w14:textId="77777777" w:rsidR="00321948" w:rsidRPr="0004354A" w:rsidRDefault="00321948" w:rsidP="0004354A">
      <w:pPr>
        <w:pStyle w:val="a3"/>
        <w:spacing w:before="0" w:beforeAutospacing="0" w:after="0" w:afterAutospacing="0" w:line="276" w:lineRule="auto"/>
        <w:ind w:firstLine="709"/>
        <w:jc w:val="both"/>
        <w:rPr>
          <w:rStyle w:val="a4"/>
          <w:b w:val="0"/>
          <w:bCs w:val="0"/>
        </w:rPr>
      </w:pPr>
      <w:r w:rsidRPr="0004354A">
        <w:rPr>
          <w:rStyle w:val="a4"/>
          <w:b w:val="0"/>
          <w:bCs w:val="0"/>
        </w:rPr>
        <w:t>При открытии общего собрания путем запуска сеанса видеосвязи, допуск на участие в общем собрании предоставляется только членам Ассоциации и их представителям, которые прислали листы регистрации и используют для подключения надлежащий индивидуальный идентифицирующий код (логин-пароль), являющийся мандатом на участие в общем собрании.</w:t>
      </w:r>
    </w:p>
    <w:p w14:paraId="3072AC44" w14:textId="77777777" w:rsidR="00321948" w:rsidRPr="0004354A" w:rsidRDefault="00321948" w:rsidP="0004354A">
      <w:pPr>
        <w:pStyle w:val="a3"/>
        <w:spacing w:before="0" w:beforeAutospacing="0" w:after="0" w:afterAutospacing="0" w:line="276" w:lineRule="auto"/>
        <w:ind w:firstLine="709"/>
        <w:jc w:val="both"/>
        <w:rPr>
          <w:rStyle w:val="a4"/>
          <w:b w:val="0"/>
          <w:bCs w:val="0"/>
        </w:rPr>
      </w:pPr>
      <w:r w:rsidRPr="0004354A">
        <w:rPr>
          <w:rStyle w:val="a4"/>
          <w:b w:val="0"/>
          <w:bCs w:val="0"/>
        </w:rPr>
        <w:t>15.7. В случае, если для проведения общего собрания не формируется мандатная комиссия, то исполнительный орган по предварительному списку участников на основании состоявшихся подключений к сеансу видеосвязи проводит сверку индивидуальных идентифицирующих код для подключения к видеосвязи (или записей логин-пароль), осуществляет регистрацию участников общего собрания и формирует окончательный список участников собрания.</w:t>
      </w:r>
    </w:p>
    <w:p w14:paraId="3A478A70" w14:textId="77777777" w:rsidR="00321948" w:rsidRPr="0004354A" w:rsidRDefault="00321948" w:rsidP="0004354A">
      <w:pPr>
        <w:pStyle w:val="a3"/>
        <w:spacing w:before="0" w:beforeAutospacing="0" w:after="0" w:afterAutospacing="0" w:line="276" w:lineRule="auto"/>
        <w:ind w:firstLine="709"/>
        <w:jc w:val="both"/>
        <w:rPr>
          <w:rStyle w:val="a4"/>
          <w:b w:val="0"/>
          <w:bCs w:val="0"/>
        </w:rPr>
      </w:pPr>
      <w:r w:rsidRPr="0004354A">
        <w:rPr>
          <w:rStyle w:val="a4"/>
          <w:b w:val="0"/>
          <w:bCs w:val="0"/>
        </w:rPr>
        <w:t>15.8. Случае, если для проведения общего собрания сформирована мандатная комиссия, то фиксация подключений к сеансу видеосвязи с указанием индивидуальных кодов (логина -пароля) производится в протоколе мандатной комиссии. Листы регистрации пронумеровываются и прикладываются к протоколу мандатной комиссии.</w:t>
      </w:r>
    </w:p>
    <w:p w14:paraId="6596CD71" w14:textId="77777777" w:rsidR="00321948" w:rsidRPr="0004354A" w:rsidRDefault="00321948" w:rsidP="0004354A">
      <w:pPr>
        <w:pStyle w:val="a3"/>
        <w:spacing w:before="0" w:beforeAutospacing="0" w:after="0" w:afterAutospacing="0" w:line="276" w:lineRule="auto"/>
        <w:ind w:firstLine="709"/>
        <w:jc w:val="both"/>
        <w:rPr>
          <w:rStyle w:val="a4"/>
          <w:b w:val="0"/>
          <w:bCs w:val="0"/>
        </w:rPr>
      </w:pPr>
      <w:r w:rsidRPr="0004354A">
        <w:rPr>
          <w:rStyle w:val="a4"/>
          <w:b w:val="0"/>
          <w:bCs w:val="0"/>
        </w:rPr>
        <w:t>15.9. Закрытие списка участников общего собрания производится до начала голосования по первому вопросу повестки дня Общего собрания.</w:t>
      </w:r>
    </w:p>
    <w:p w14:paraId="65545153" w14:textId="77777777" w:rsidR="00321948" w:rsidRPr="0004354A" w:rsidRDefault="00321948" w:rsidP="0004354A">
      <w:pPr>
        <w:pStyle w:val="a3"/>
        <w:spacing w:before="0" w:beforeAutospacing="0" w:after="0" w:afterAutospacing="0" w:line="276" w:lineRule="auto"/>
        <w:ind w:firstLine="709"/>
        <w:jc w:val="both"/>
        <w:rPr>
          <w:rStyle w:val="a4"/>
          <w:b w:val="0"/>
          <w:bCs w:val="0"/>
        </w:rPr>
      </w:pPr>
      <w:r w:rsidRPr="0004354A">
        <w:rPr>
          <w:rStyle w:val="a4"/>
          <w:b w:val="0"/>
          <w:bCs w:val="0"/>
        </w:rPr>
        <w:t>15.10. Рабочими органами Общего собрания являются:</w:t>
      </w:r>
    </w:p>
    <w:p w14:paraId="6EC0BEDB" w14:textId="77777777" w:rsidR="00321948" w:rsidRPr="0004354A" w:rsidRDefault="00321948" w:rsidP="0004354A">
      <w:pPr>
        <w:pStyle w:val="a3"/>
        <w:spacing w:before="0" w:beforeAutospacing="0" w:after="0" w:afterAutospacing="0" w:line="276" w:lineRule="auto"/>
        <w:ind w:firstLine="709"/>
        <w:jc w:val="both"/>
        <w:rPr>
          <w:rStyle w:val="a4"/>
          <w:b w:val="0"/>
          <w:bCs w:val="0"/>
        </w:rPr>
      </w:pPr>
      <w:r w:rsidRPr="0004354A">
        <w:rPr>
          <w:rStyle w:val="a4"/>
          <w:b w:val="0"/>
          <w:bCs w:val="0"/>
        </w:rPr>
        <w:t>1) Председатель Общего собрания;</w:t>
      </w:r>
    </w:p>
    <w:p w14:paraId="7366D25D" w14:textId="77777777" w:rsidR="00321948" w:rsidRPr="0004354A" w:rsidRDefault="00321948" w:rsidP="0004354A">
      <w:pPr>
        <w:pStyle w:val="a3"/>
        <w:spacing w:before="0" w:beforeAutospacing="0" w:after="0" w:afterAutospacing="0" w:line="276" w:lineRule="auto"/>
        <w:ind w:firstLine="709"/>
        <w:jc w:val="both"/>
        <w:rPr>
          <w:rStyle w:val="a4"/>
          <w:b w:val="0"/>
          <w:bCs w:val="0"/>
        </w:rPr>
      </w:pPr>
      <w:r w:rsidRPr="0004354A">
        <w:rPr>
          <w:rStyle w:val="a4"/>
          <w:b w:val="0"/>
          <w:bCs w:val="0"/>
        </w:rPr>
        <w:t>2) Секретарь Общего собрания.</w:t>
      </w:r>
    </w:p>
    <w:p w14:paraId="4AA12EE6" w14:textId="77777777" w:rsidR="00321948" w:rsidRPr="0004354A" w:rsidRDefault="00321948" w:rsidP="0004354A">
      <w:pPr>
        <w:pStyle w:val="a3"/>
        <w:spacing w:before="0" w:beforeAutospacing="0" w:after="0" w:afterAutospacing="0" w:line="276" w:lineRule="auto"/>
        <w:ind w:firstLine="709"/>
        <w:jc w:val="both"/>
        <w:rPr>
          <w:rStyle w:val="a4"/>
          <w:b w:val="0"/>
          <w:bCs w:val="0"/>
        </w:rPr>
      </w:pPr>
      <w:r w:rsidRPr="0004354A">
        <w:rPr>
          <w:rStyle w:val="a4"/>
          <w:b w:val="0"/>
          <w:bCs w:val="0"/>
        </w:rPr>
        <w:t>15.11. Если иное не установлено решением Общего собрания, то Председательствующим на Общем собрании, проводимом с помощью электронных либо иных технических средств (дистанционно), является Председатель Совета Ассоциации.</w:t>
      </w:r>
    </w:p>
    <w:p w14:paraId="249103CD" w14:textId="77777777" w:rsidR="00321948" w:rsidRPr="0004354A" w:rsidRDefault="00321948" w:rsidP="0004354A">
      <w:pPr>
        <w:pStyle w:val="a3"/>
        <w:spacing w:before="0" w:beforeAutospacing="0" w:after="0" w:afterAutospacing="0" w:line="276" w:lineRule="auto"/>
        <w:ind w:firstLine="709"/>
        <w:jc w:val="both"/>
        <w:rPr>
          <w:rStyle w:val="a4"/>
          <w:b w:val="0"/>
          <w:bCs w:val="0"/>
        </w:rPr>
      </w:pPr>
      <w:r w:rsidRPr="0004354A">
        <w:rPr>
          <w:rStyle w:val="a4"/>
          <w:b w:val="0"/>
          <w:bCs w:val="0"/>
        </w:rPr>
        <w:t>В случае его отсутствия или отказа от выполнения функций по ведению собрания, Общее собрание открывается Заместителем председателя Ассоциации.</w:t>
      </w:r>
    </w:p>
    <w:p w14:paraId="6A4B8592" w14:textId="77777777" w:rsidR="00321948" w:rsidRPr="0004354A" w:rsidRDefault="00321948" w:rsidP="0004354A">
      <w:pPr>
        <w:pStyle w:val="a3"/>
        <w:spacing w:before="0" w:beforeAutospacing="0" w:after="0" w:afterAutospacing="0" w:line="276" w:lineRule="auto"/>
        <w:ind w:firstLine="709"/>
        <w:jc w:val="both"/>
        <w:rPr>
          <w:rStyle w:val="a4"/>
          <w:b w:val="0"/>
          <w:bCs w:val="0"/>
        </w:rPr>
      </w:pPr>
      <w:r w:rsidRPr="0004354A">
        <w:rPr>
          <w:rStyle w:val="a4"/>
          <w:b w:val="0"/>
          <w:bCs w:val="0"/>
        </w:rPr>
        <w:t>В случае отсутствия на собрании Заместителя председателя Совета Ассоциации Председательствующий на Общем собрании избирается Общим собранием, простым большинством от общего числа членов присутствующих на собрании.</w:t>
      </w:r>
    </w:p>
    <w:p w14:paraId="2DAC9972" w14:textId="27527156" w:rsidR="00321948" w:rsidRPr="0004354A" w:rsidRDefault="00321948" w:rsidP="0004354A">
      <w:pPr>
        <w:pStyle w:val="a3"/>
        <w:spacing w:before="0" w:beforeAutospacing="0" w:after="0" w:afterAutospacing="0" w:line="276" w:lineRule="auto"/>
        <w:ind w:firstLine="709"/>
        <w:jc w:val="both"/>
        <w:rPr>
          <w:rStyle w:val="a4"/>
          <w:b w:val="0"/>
          <w:bCs w:val="0"/>
        </w:rPr>
      </w:pPr>
      <w:r w:rsidRPr="0004354A">
        <w:rPr>
          <w:rStyle w:val="a4"/>
          <w:b w:val="0"/>
          <w:bCs w:val="0"/>
        </w:rPr>
        <w:t>15.12. Если иное не установлено решением Общего собрания, то Секретарем Общего собрания, проводимого с помощью электронных либо иных технических средств (дистанционно), является Секретарь Совета Ассоциации. В случае его отсутствия или отказа от</w:t>
      </w:r>
      <w:r w:rsidR="0004354A">
        <w:rPr>
          <w:rStyle w:val="a4"/>
          <w:b w:val="0"/>
          <w:bCs w:val="0"/>
        </w:rPr>
        <w:t xml:space="preserve"> </w:t>
      </w:r>
      <w:r w:rsidRPr="0004354A">
        <w:rPr>
          <w:rStyle w:val="a4"/>
          <w:b w:val="0"/>
          <w:bCs w:val="0"/>
        </w:rPr>
        <w:t>выполнения функций по ведению собрания, Общее собрание избирает Секретаря Общего собрания простым большинством от общего числа членов присутствующих на собрании.</w:t>
      </w:r>
    </w:p>
    <w:p w14:paraId="51876E00" w14:textId="77777777" w:rsidR="00321948" w:rsidRPr="0004354A" w:rsidRDefault="00321948" w:rsidP="0004354A">
      <w:pPr>
        <w:pStyle w:val="a3"/>
        <w:spacing w:before="0" w:beforeAutospacing="0" w:after="0" w:afterAutospacing="0" w:line="276" w:lineRule="auto"/>
        <w:ind w:firstLine="709"/>
        <w:jc w:val="both"/>
        <w:rPr>
          <w:rStyle w:val="a4"/>
          <w:b w:val="0"/>
          <w:bCs w:val="0"/>
        </w:rPr>
      </w:pPr>
      <w:r w:rsidRPr="0004354A">
        <w:rPr>
          <w:rStyle w:val="a4"/>
          <w:b w:val="0"/>
          <w:bCs w:val="0"/>
        </w:rPr>
        <w:t>К обязанностям Секретаря Общего собрания отнесено оформление и подписание протокола Общего собрания, подсчет кворума, учет поступивших опросных листов, подсчет голосов в соответствии с поступившими Опросными листами, а также архивирование документов Общего собрания.</w:t>
      </w:r>
    </w:p>
    <w:p w14:paraId="5393C9B2" w14:textId="77777777" w:rsidR="00321948" w:rsidRPr="0004354A" w:rsidRDefault="00321948" w:rsidP="0004354A">
      <w:pPr>
        <w:pStyle w:val="a3"/>
        <w:spacing w:before="0" w:beforeAutospacing="0" w:after="0" w:afterAutospacing="0" w:line="276" w:lineRule="auto"/>
        <w:ind w:firstLine="709"/>
        <w:jc w:val="both"/>
        <w:rPr>
          <w:rStyle w:val="a4"/>
          <w:b w:val="0"/>
          <w:bCs w:val="0"/>
        </w:rPr>
      </w:pPr>
      <w:r w:rsidRPr="0004354A">
        <w:rPr>
          <w:rStyle w:val="a4"/>
          <w:b w:val="0"/>
          <w:bCs w:val="0"/>
        </w:rPr>
        <w:t>15.13. Участники Общего собрания вправе выступать с докладами и обсуждениями в пределах установленного регламента.</w:t>
      </w:r>
    </w:p>
    <w:p w14:paraId="67AD8761" w14:textId="77777777" w:rsidR="00321948" w:rsidRPr="0004354A" w:rsidRDefault="00321948" w:rsidP="0004354A">
      <w:pPr>
        <w:pStyle w:val="a3"/>
        <w:spacing w:before="0" w:beforeAutospacing="0" w:after="0" w:afterAutospacing="0" w:line="276" w:lineRule="auto"/>
        <w:ind w:firstLine="709"/>
        <w:jc w:val="both"/>
        <w:rPr>
          <w:rStyle w:val="a4"/>
          <w:b w:val="0"/>
          <w:bCs w:val="0"/>
        </w:rPr>
      </w:pPr>
      <w:r w:rsidRPr="0004354A">
        <w:rPr>
          <w:rStyle w:val="a4"/>
          <w:b w:val="0"/>
          <w:bCs w:val="0"/>
        </w:rPr>
        <w:t>15.14. Голосование на Общем собрании по вопросам повестки дня осуществляется путем открытого голосования, путем поднятия рук, нажатием на кнопку «голосовать» или по указанию Председателя собрания - голосовыми сообщениями.</w:t>
      </w:r>
    </w:p>
    <w:p w14:paraId="072F8CA7" w14:textId="77777777" w:rsidR="00321948" w:rsidRPr="0004354A" w:rsidRDefault="00321948" w:rsidP="0004354A">
      <w:pPr>
        <w:pStyle w:val="a3"/>
        <w:spacing w:before="0" w:beforeAutospacing="0" w:after="0" w:afterAutospacing="0" w:line="276" w:lineRule="auto"/>
        <w:ind w:firstLine="709"/>
        <w:jc w:val="both"/>
        <w:rPr>
          <w:rStyle w:val="a4"/>
          <w:b w:val="0"/>
          <w:bCs w:val="0"/>
        </w:rPr>
      </w:pPr>
      <w:r w:rsidRPr="0004354A">
        <w:rPr>
          <w:rStyle w:val="a4"/>
          <w:b w:val="0"/>
          <w:bCs w:val="0"/>
        </w:rPr>
        <w:t>15.15. Протокол составляется в письменной форме, в том числе с помощью электронных либо иных технических средств, позволяющих воспроизвести на материальном носителе в неизменном виде процедуру проведения общего собрания и принятые на нем решения, в том числе путем видеофиксации (видеозаписи) общего собрания онлайн от начала и до конца, которая обеспечивается модератором общего собрания. Запись общего собрания архивируется и хранится в электронном виде в течение срока, установленного для хранения протокола общего собрания. О ведении записи Общего собрания делается отметка в протоколе Общего собрания.</w:t>
      </w:r>
    </w:p>
    <w:p w14:paraId="4633922C" w14:textId="77777777" w:rsidR="00321948" w:rsidRDefault="00321948" w:rsidP="0004354A">
      <w:pPr>
        <w:pStyle w:val="a3"/>
        <w:spacing w:before="0" w:beforeAutospacing="0" w:after="0" w:afterAutospacing="0" w:line="276" w:lineRule="auto"/>
        <w:ind w:firstLine="709"/>
        <w:jc w:val="both"/>
        <w:rPr>
          <w:rStyle w:val="a4"/>
          <w:b w:val="0"/>
          <w:bCs w:val="0"/>
        </w:rPr>
      </w:pPr>
      <w:r w:rsidRPr="0004354A">
        <w:rPr>
          <w:rStyle w:val="a4"/>
          <w:b w:val="0"/>
          <w:bCs w:val="0"/>
        </w:rPr>
        <w:t>15.16. В случае, если общее собрание проводилось в несколько этапов или с объявлением соответствующих технических перерывов, или с прерыванием видеосвязи, требующего ее повторного подключения, такие перерывы подлежат отражению в протоколе Общего собрания, при этом после каждого перерыва кворум и установление лиц, участвующих в собрании, производится заново.</w:t>
      </w:r>
    </w:p>
    <w:p w14:paraId="29103383" w14:textId="77777777" w:rsidR="009C3E4A" w:rsidRPr="0004354A" w:rsidRDefault="009C3E4A" w:rsidP="0004354A">
      <w:pPr>
        <w:pStyle w:val="a3"/>
        <w:spacing w:before="0" w:beforeAutospacing="0" w:after="0" w:afterAutospacing="0" w:line="276" w:lineRule="auto"/>
        <w:ind w:firstLine="709"/>
        <w:jc w:val="both"/>
        <w:rPr>
          <w:rStyle w:val="a4"/>
          <w:b w:val="0"/>
          <w:bCs w:val="0"/>
        </w:rPr>
      </w:pPr>
    </w:p>
    <w:p w14:paraId="437B81F8" w14:textId="77777777" w:rsidR="00321948" w:rsidRPr="00321948" w:rsidRDefault="00321948" w:rsidP="009C3E4A">
      <w:pPr>
        <w:pStyle w:val="a3"/>
        <w:spacing w:before="0" w:beforeAutospacing="0" w:after="0" w:afterAutospacing="0" w:line="276" w:lineRule="auto"/>
        <w:jc w:val="center"/>
        <w:rPr>
          <w:rStyle w:val="a4"/>
        </w:rPr>
      </w:pPr>
      <w:r w:rsidRPr="00321948">
        <w:rPr>
          <w:rStyle w:val="a4"/>
        </w:rPr>
        <w:t>16. Порядок проведения общего собрания</w:t>
      </w:r>
    </w:p>
    <w:p w14:paraId="7435D4B7" w14:textId="77777777" w:rsidR="00321948" w:rsidRPr="00321948" w:rsidRDefault="00321948" w:rsidP="009C3E4A">
      <w:pPr>
        <w:pStyle w:val="a3"/>
        <w:spacing w:before="0" w:beforeAutospacing="0" w:after="0" w:afterAutospacing="0" w:line="276" w:lineRule="auto"/>
        <w:jc w:val="center"/>
        <w:rPr>
          <w:rStyle w:val="a4"/>
        </w:rPr>
      </w:pPr>
      <w:r w:rsidRPr="00321948">
        <w:rPr>
          <w:rStyle w:val="a4"/>
        </w:rPr>
        <w:t>без присутствия в месте проведения общего собрания</w:t>
      </w:r>
    </w:p>
    <w:p w14:paraId="502E7793" w14:textId="77777777" w:rsidR="00321948" w:rsidRPr="00321948" w:rsidRDefault="00321948" w:rsidP="009C3E4A">
      <w:pPr>
        <w:pStyle w:val="a3"/>
        <w:spacing w:before="0" w:beforeAutospacing="0" w:after="0" w:afterAutospacing="0" w:line="276" w:lineRule="auto"/>
        <w:jc w:val="center"/>
        <w:rPr>
          <w:rStyle w:val="a4"/>
        </w:rPr>
      </w:pPr>
      <w:r w:rsidRPr="00321948">
        <w:rPr>
          <w:rStyle w:val="a4"/>
        </w:rPr>
        <w:t>посредством отправки, в том числе с помощью электронных</w:t>
      </w:r>
    </w:p>
    <w:p w14:paraId="21AE2F6D" w14:textId="77777777" w:rsidR="00321948" w:rsidRPr="00321948" w:rsidRDefault="00321948" w:rsidP="009C3E4A">
      <w:pPr>
        <w:pStyle w:val="a3"/>
        <w:spacing w:before="0" w:beforeAutospacing="0" w:after="0" w:afterAutospacing="0" w:line="276" w:lineRule="auto"/>
        <w:jc w:val="center"/>
        <w:rPr>
          <w:rStyle w:val="a4"/>
        </w:rPr>
      </w:pPr>
      <w:r w:rsidRPr="00321948">
        <w:rPr>
          <w:rStyle w:val="a4"/>
        </w:rPr>
        <w:t>либо иных технических средств, документов, содержащих сведения</w:t>
      </w:r>
    </w:p>
    <w:p w14:paraId="325E2717" w14:textId="77777777" w:rsidR="00321948" w:rsidRDefault="00321948" w:rsidP="009C3E4A">
      <w:pPr>
        <w:pStyle w:val="a3"/>
        <w:spacing w:before="0" w:beforeAutospacing="0" w:after="0" w:afterAutospacing="0" w:line="276" w:lineRule="auto"/>
        <w:jc w:val="center"/>
        <w:rPr>
          <w:rStyle w:val="a4"/>
        </w:rPr>
      </w:pPr>
      <w:r w:rsidRPr="00321948">
        <w:rPr>
          <w:rStyle w:val="a4"/>
        </w:rPr>
        <w:t>о голосовании (в заочной форме)</w:t>
      </w:r>
    </w:p>
    <w:p w14:paraId="17718753" w14:textId="77777777" w:rsidR="00D305DF" w:rsidRPr="00321948" w:rsidRDefault="00D305DF" w:rsidP="009C3E4A">
      <w:pPr>
        <w:pStyle w:val="a3"/>
        <w:spacing w:before="0" w:beforeAutospacing="0" w:after="0" w:afterAutospacing="0" w:line="276" w:lineRule="auto"/>
        <w:jc w:val="center"/>
        <w:rPr>
          <w:rStyle w:val="a4"/>
        </w:rPr>
      </w:pPr>
    </w:p>
    <w:p w14:paraId="610E6390" w14:textId="77777777" w:rsidR="00321948" w:rsidRPr="009C3E4A" w:rsidRDefault="00321948" w:rsidP="009C3E4A">
      <w:pPr>
        <w:pStyle w:val="a3"/>
        <w:spacing w:before="0" w:beforeAutospacing="0" w:after="0" w:afterAutospacing="0" w:line="276" w:lineRule="auto"/>
        <w:ind w:firstLine="709"/>
        <w:jc w:val="both"/>
        <w:rPr>
          <w:rStyle w:val="a4"/>
          <w:b w:val="0"/>
          <w:bCs w:val="0"/>
        </w:rPr>
      </w:pPr>
      <w:r w:rsidRPr="009C3E4A">
        <w:rPr>
          <w:rStyle w:val="a4"/>
          <w:b w:val="0"/>
          <w:bCs w:val="0"/>
        </w:rPr>
        <w:t>16.1. Проведение общего собрания может быть осуществлено в заочной форме, за исключением вопросов, относящихся к исключительной компетенции Общего собрания.</w:t>
      </w:r>
    </w:p>
    <w:p w14:paraId="000E6CB9" w14:textId="77777777" w:rsidR="00321948" w:rsidRPr="009C3E4A" w:rsidRDefault="00321948" w:rsidP="009C3E4A">
      <w:pPr>
        <w:pStyle w:val="a3"/>
        <w:spacing w:before="0" w:beforeAutospacing="0" w:after="0" w:afterAutospacing="0" w:line="276" w:lineRule="auto"/>
        <w:ind w:firstLine="709"/>
        <w:jc w:val="both"/>
        <w:rPr>
          <w:rStyle w:val="a4"/>
          <w:b w:val="0"/>
          <w:bCs w:val="0"/>
        </w:rPr>
      </w:pPr>
      <w:r w:rsidRPr="009C3E4A">
        <w:rPr>
          <w:rStyle w:val="a4"/>
          <w:b w:val="0"/>
          <w:bCs w:val="0"/>
        </w:rPr>
        <w:t>16.2. Модератором (организатором) Общего собрания выступает исполнительный орган саморегулируемой организации, который не позднее 10 рабочих дней до даты окончания приема документов о голосовании должен направить всем членам саморегулируемой организации извещение о проведении собрания с указанием повестки дня с приложением материалов по вопросам повестки дня, указанием даты начала и окончания приема документов о голосовании, даты подсчета голосов, способа отправки документов о голосовании, а также бюллетень для голосования. Указанная информация и документы направляются членам посредством установленных в саморегулируемой организации способов обмена документов (в том числе по официальным (указанным в реестре членов) адресам электронной почты и или через личные кабинеты членов саморегулируемой организации). Одновременно указанная информация размещается на сайте саморегулируемой организации.</w:t>
      </w:r>
    </w:p>
    <w:p w14:paraId="446DADC7" w14:textId="77777777" w:rsidR="00321948" w:rsidRPr="009C3E4A" w:rsidRDefault="00321948" w:rsidP="009C3E4A">
      <w:pPr>
        <w:pStyle w:val="a3"/>
        <w:spacing w:before="0" w:beforeAutospacing="0" w:after="0" w:afterAutospacing="0" w:line="276" w:lineRule="auto"/>
        <w:ind w:firstLine="709"/>
        <w:jc w:val="both"/>
        <w:rPr>
          <w:rStyle w:val="a4"/>
          <w:b w:val="0"/>
          <w:bCs w:val="0"/>
        </w:rPr>
      </w:pPr>
      <w:r w:rsidRPr="009C3E4A">
        <w:rPr>
          <w:rStyle w:val="a4"/>
          <w:b w:val="0"/>
          <w:bCs w:val="0"/>
        </w:rPr>
        <w:t>16.3. Установленные решением и извещением о проведении собрания сроки начала и окончания приема документов о голосовании должны включать возможность внесения изменений в повестку дня общего собрания до начала голосования. В этих целях срок начала приема документов о голосовании не может быть установлен ранее, чем по истечении 5 рабочих дней с момента направления членам саморегулируемой организации информации и материалов, указанных в пункте 16.2.</w:t>
      </w:r>
    </w:p>
    <w:p w14:paraId="3EB08A74" w14:textId="77777777" w:rsidR="00321948" w:rsidRPr="009C3E4A" w:rsidRDefault="00321948" w:rsidP="009C3E4A">
      <w:pPr>
        <w:pStyle w:val="a3"/>
        <w:spacing w:before="0" w:beforeAutospacing="0" w:after="0" w:afterAutospacing="0" w:line="276" w:lineRule="auto"/>
        <w:ind w:firstLine="709"/>
        <w:jc w:val="both"/>
        <w:rPr>
          <w:rStyle w:val="a4"/>
          <w:b w:val="0"/>
          <w:bCs w:val="0"/>
        </w:rPr>
      </w:pPr>
      <w:r w:rsidRPr="009C3E4A">
        <w:rPr>
          <w:rStyle w:val="a4"/>
          <w:b w:val="0"/>
          <w:bCs w:val="0"/>
        </w:rPr>
        <w:t>16.4. Члены саморегулируемой организации в течение 2 рабочих дней с момента получения информации и документов, указанных в пункте 16.2, вправе вносить предложения о включении в повестку дня дополнительных вопросов, которые направляются модератору собрания в письменной форме посредством установленных в саморегулируемой организации способов обмена документов с указанием мотивов постановки вопроса по повестке дня</w:t>
      </w:r>
    </w:p>
    <w:p w14:paraId="76A7B544" w14:textId="77777777" w:rsidR="00321948" w:rsidRPr="009C3E4A" w:rsidRDefault="00321948" w:rsidP="009C3E4A">
      <w:pPr>
        <w:pStyle w:val="a3"/>
        <w:spacing w:before="0" w:beforeAutospacing="0" w:after="0" w:afterAutospacing="0" w:line="276" w:lineRule="auto"/>
        <w:ind w:firstLine="709"/>
        <w:jc w:val="both"/>
        <w:rPr>
          <w:rStyle w:val="a4"/>
          <w:b w:val="0"/>
          <w:bCs w:val="0"/>
        </w:rPr>
      </w:pPr>
      <w:r w:rsidRPr="009C3E4A">
        <w:rPr>
          <w:rStyle w:val="a4"/>
          <w:b w:val="0"/>
          <w:bCs w:val="0"/>
        </w:rPr>
        <w:t>собрания и формулировки предлагаемого вопроса. Предложение может также содержать формулировку проекта решения по предлагаемому вопросу.</w:t>
      </w:r>
    </w:p>
    <w:p w14:paraId="1AE1EBC4" w14:textId="77777777" w:rsidR="00321948" w:rsidRPr="009C3E4A" w:rsidRDefault="00321948" w:rsidP="009C3E4A">
      <w:pPr>
        <w:pStyle w:val="a3"/>
        <w:spacing w:before="0" w:beforeAutospacing="0" w:after="0" w:afterAutospacing="0" w:line="276" w:lineRule="auto"/>
        <w:ind w:firstLine="709"/>
        <w:jc w:val="both"/>
        <w:rPr>
          <w:rStyle w:val="a4"/>
          <w:b w:val="0"/>
          <w:bCs w:val="0"/>
        </w:rPr>
      </w:pPr>
      <w:r w:rsidRPr="009C3E4A">
        <w:rPr>
          <w:rStyle w:val="a4"/>
          <w:b w:val="0"/>
          <w:bCs w:val="0"/>
        </w:rPr>
        <w:t>16.5. При получении предложений о включении вопросов в повестку дня общего собрания, поданных в установленные сроки и надлежащей форме, исполнительный орган обязан изменить повестку общего собрания и включить в нее поставленные вопросы. Измененная повестка дня общего собрания с приложением документов по дополнительным вопросам доводится исполнительным органом до всех членов саморегулируемой организации способами, указанными в пункте 16.2, до начала голосования.</w:t>
      </w:r>
    </w:p>
    <w:p w14:paraId="681E6DA1" w14:textId="77777777" w:rsidR="00321948" w:rsidRPr="009C3E4A" w:rsidRDefault="00321948" w:rsidP="009C3E4A">
      <w:pPr>
        <w:pStyle w:val="a3"/>
        <w:spacing w:before="0" w:beforeAutospacing="0" w:after="0" w:afterAutospacing="0" w:line="276" w:lineRule="auto"/>
        <w:ind w:firstLine="709"/>
        <w:jc w:val="both"/>
        <w:rPr>
          <w:rStyle w:val="a4"/>
          <w:b w:val="0"/>
          <w:bCs w:val="0"/>
        </w:rPr>
      </w:pPr>
      <w:r w:rsidRPr="009C3E4A">
        <w:rPr>
          <w:rStyle w:val="a4"/>
          <w:b w:val="0"/>
          <w:bCs w:val="0"/>
        </w:rPr>
        <w:t>16.6. Участниками общего собрания являются члены саморегулируемой организации, направившие надлежащим способом документы о голосовании (заполненные бюллетени) по форме и в срок установленные извещением о проведении общего собрания.</w:t>
      </w:r>
    </w:p>
    <w:p w14:paraId="7260B8DD" w14:textId="77777777" w:rsidR="00321948" w:rsidRPr="009C3E4A" w:rsidRDefault="00321948" w:rsidP="009C3E4A">
      <w:pPr>
        <w:pStyle w:val="a3"/>
        <w:spacing w:before="0" w:beforeAutospacing="0" w:after="0" w:afterAutospacing="0" w:line="276" w:lineRule="auto"/>
        <w:ind w:firstLine="709"/>
        <w:jc w:val="both"/>
        <w:rPr>
          <w:rStyle w:val="a4"/>
          <w:b w:val="0"/>
          <w:bCs w:val="0"/>
        </w:rPr>
      </w:pPr>
      <w:r w:rsidRPr="009C3E4A">
        <w:rPr>
          <w:rStyle w:val="a4"/>
          <w:b w:val="0"/>
          <w:bCs w:val="0"/>
        </w:rPr>
        <w:t>16.7. Бюллетени, направленные с нарушением сроков отправки, не содержащие необходимой информации о лице, принявшем участие в голосовании или о результатах голосования, не подписанные уполномоченным лицом, не заверенные электронной подписью члена саморегулируемой организации при отправке электронными средствами связи, считаются неполученными, а член саморегулируемой организации – не принимающим участие в общем собрании.</w:t>
      </w:r>
    </w:p>
    <w:p w14:paraId="03A0EE66" w14:textId="77777777" w:rsidR="00321948" w:rsidRPr="009C3E4A" w:rsidRDefault="00321948" w:rsidP="009C3E4A">
      <w:pPr>
        <w:pStyle w:val="a3"/>
        <w:spacing w:before="0" w:beforeAutospacing="0" w:after="0" w:afterAutospacing="0" w:line="276" w:lineRule="auto"/>
        <w:ind w:firstLine="709"/>
        <w:jc w:val="both"/>
        <w:rPr>
          <w:rStyle w:val="a4"/>
          <w:b w:val="0"/>
          <w:bCs w:val="0"/>
        </w:rPr>
      </w:pPr>
      <w:r w:rsidRPr="009C3E4A">
        <w:rPr>
          <w:rStyle w:val="a4"/>
          <w:b w:val="0"/>
          <w:bCs w:val="0"/>
        </w:rPr>
        <w:t>16.8. Бюллетени, направленные с соблюдением порядка голосования, но имеющие нарушения порядка их заполнения, признаются недействительными и не участвуют в подсчете результатов голосования. Члены саморегулируемой организации, направившие бюллетени, признанные недействительными, вносятся в список участников собрания с отметкой о недействительности документов о голосовании.</w:t>
      </w:r>
    </w:p>
    <w:p w14:paraId="4FE67920" w14:textId="77777777" w:rsidR="00321948" w:rsidRPr="009C3E4A" w:rsidRDefault="00321948" w:rsidP="009C3E4A">
      <w:pPr>
        <w:pStyle w:val="a3"/>
        <w:spacing w:before="0" w:beforeAutospacing="0" w:after="0" w:afterAutospacing="0" w:line="276" w:lineRule="auto"/>
        <w:ind w:firstLine="709"/>
        <w:jc w:val="both"/>
        <w:rPr>
          <w:rStyle w:val="a4"/>
          <w:b w:val="0"/>
          <w:bCs w:val="0"/>
        </w:rPr>
      </w:pPr>
      <w:r w:rsidRPr="009C3E4A">
        <w:rPr>
          <w:rStyle w:val="a4"/>
          <w:b w:val="0"/>
          <w:bCs w:val="0"/>
        </w:rPr>
        <w:t>16.9. Для проведения общего собрания уполномоченным органом, принявшим решение о проведении собрания, обязательно формируется счетная комиссия, председатель которой является председателем общего собрания, а секретарь – секретарем общего собрания. В полномочия счетной комиссии входит формирование списка участников собрания, установление необходимого кворума для работы общего собрания, обработка поступивших бюллетеней, подсчет голосов по вопросам повестки дня, оформление и подписание протокола общего собрания.</w:t>
      </w:r>
    </w:p>
    <w:p w14:paraId="57C191B2" w14:textId="77777777" w:rsidR="00321948" w:rsidRPr="009C3E4A" w:rsidRDefault="00321948" w:rsidP="009C3E4A">
      <w:pPr>
        <w:pStyle w:val="a3"/>
        <w:spacing w:before="0" w:beforeAutospacing="0" w:after="0" w:afterAutospacing="0" w:line="276" w:lineRule="auto"/>
        <w:ind w:firstLine="709"/>
        <w:jc w:val="both"/>
        <w:rPr>
          <w:rStyle w:val="a4"/>
          <w:b w:val="0"/>
          <w:bCs w:val="0"/>
        </w:rPr>
      </w:pPr>
      <w:r w:rsidRPr="009C3E4A">
        <w:rPr>
          <w:rStyle w:val="a4"/>
          <w:b w:val="0"/>
          <w:bCs w:val="0"/>
        </w:rPr>
        <w:t>16.10. Днем проведения общего собрания является дата подсчета голосов. Счетная комиссия приступает к работе в день проведения общего собрания.</w:t>
      </w:r>
    </w:p>
    <w:p w14:paraId="37FF4809" w14:textId="77777777" w:rsidR="00321948" w:rsidRPr="009C3E4A" w:rsidRDefault="00321948" w:rsidP="009C3E4A">
      <w:pPr>
        <w:pStyle w:val="a3"/>
        <w:spacing w:before="0" w:beforeAutospacing="0" w:after="0" w:afterAutospacing="0" w:line="276" w:lineRule="auto"/>
        <w:ind w:firstLine="709"/>
        <w:jc w:val="both"/>
        <w:rPr>
          <w:rStyle w:val="a4"/>
          <w:b w:val="0"/>
          <w:bCs w:val="0"/>
        </w:rPr>
      </w:pPr>
      <w:r w:rsidRPr="009C3E4A">
        <w:rPr>
          <w:rStyle w:val="a4"/>
          <w:b w:val="0"/>
          <w:bCs w:val="0"/>
        </w:rPr>
        <w:t>16.11. Список участников собрания формируется на основании полученных документов о голосовании. Список участников является неотъемлемой частью протокола общего собрания.</w:t>
      </w:r>
    </w:p>
    <w:p w14:paraId="577B4A19" w14:textId="77777777" w:rsidR="00321948" w:rsidRPr="009C3E4A" w:rsidRDefault="00321948" w:rsidP="009C3E4A">
      <w:pPr>
        <w:pStyle w:val="a3"/>
        <w:spacing w:before="0" w:beforeAutospacing="0" w:after="0" w:afterAutospacing="0" w:line="276" w:lineRule="auto"/>
        <w:ind w:firstLine="709"/>
        <w:jc w:val="both"/>
        <w:rPr>
          <w:rStyle w:val="a4"/>
          <w:b w:val="0"/>
          <w:bCs w:val="0"/>
        </w:rPr>
      </w:pPr>
      <w:r w:rsidRPr="009C3E4A">
        <w:rPr>
          <w:rStyle w:val="a4"/>
          <w:b w:val="0"/>
          <w:bCs w:val="0"/>
        </w:rPr>
        <w:t>16.12. В случае, если по результатам подсчета кворума участников собрания будет установлено, что в заочном голосовании приняли участие менее, чем пятьдесят процентов от общего числа членов саморегулируемой организации, зарегистрированных на момент проведения общего собрания в реестре членов саморегулируемой организации, то подсчет голосов по вопросам повестки дня не производится, а в протоколе общего собрания делается запись об отсутствии кворума и признании общего собрания в заочной форме несостоявшимся.</w:t>
      </w:r>
    </w:p>
    <w:p w14:paraId="2FD69034" w14:textId="77777777" w:rsidR="00321948" w:rsidRPr="009C3E4A" w:rsidRDefault="00321948" w:rsidP="009C3E4A">
      <w:pPr>
        <w:pStyle w:val="a3"/>
        <w:spacing w:before="0" w:beforeAutospacing="0" w:after="0" w:afterAutospacing="0" w:line="276" w:lineRule="auto"/>
        <w:ind w:firstLine="709"/>
        <w:jc w:val="both"/>
        <w:rPr>
          <w:rStyle w:val="a4"/>
          <w:b w:val="0"/>
          <w:bCs w:val="0"/>
        </w:rPr>
      </w:pPr>
      <w:r w:rsidRPr="009C3E4A">
        <w:rPr>
          <w:rStyle w:val="a4"/>
          <w:b w:val="0"/>
          <w:bCs w:val="0"/>
        </w:rPr>
        <w:t>16.13. В протоколе заочного общего собрания должны быть указаны:</w:t>
      </w:r>
    </w:p>
    <w:p w14:paraId="5566DCAD" w14:textId="77777777" w:rsidR="00321948" w:rsidRPr="009C3E4A" w:rsidRDefault="00321948" w:rsidP="009C3E4A">
      <w:pPr>
        <w:pStyle w:val="a3"/>
        <w:spacing w:before="0" w:beforeAutospacing="0" w:after="0" w:afterAutospacing="0" w:line="276" w:lineRule="auto"/>
        <w:ind w:firstLine="709"/>
        <w:jc w:val="both"/>
        <w:rPr>
          <w:rStyle w:val="a4"/>
          <w:b w:val="0"/>
          <w:bCs w:val="0"/>
        </w:rPr>
      </w:pPr>
      <w:r w:rsidRPr="009C3E4A">
        <w:rPr>
          <w:rStyle w:val="a4"/>
          <w:b w:val="0"/>
          <w:bCs w:val="0"/>
        </w:rPr>
        <w:t>- дата, до которой принимались документы, содержащие сведения о голосовании;</w:t>
      </w:r>
    </w:p>
    <w:p w14:paraId="662CC51E" w14:textId="77777777" w:rsidR="00321948" w:rsidRPr="009C3E4A" w:rsidRDefault="00321948" w:rsidP="009C3E4A">
      <w:pPr>
        <w:pStyle w:val="a3"/>
        <w:spacing w:before="0" w:beforeAutospacing="0" w:after="0" w:afterAutospacing="0" w:line="276" w:lineRule="auto"/>
        <w:ind w:firstLine="709"/>
        <w:jc w:val="both"/>
        <w:rPr>
          <w:rStyle w:val="a4"/>
          <w:b w:val="0"/>
          <w:bCs w:val="0"/>
        </w:rPr>
      </w:pPr>
      <w:r w:rsidRPr="009C3E4A">
        <w:rPr>
          <w:rStyle w:val="a4"/>
          <w:b w:val="0"/>
          <w:bCs w:val="0"/>
        </w:rPr>
        <w:t>- сведения о лицах, направивших документы, содержащие сведения о голосовании (списком участников собрания в виде приложения к протоколу собрания);</w:t>
      </w:r>
    </w:p>
    <w:p w14:paraId="5E92FBCB" w14:textId="77777777" w:rsidR="00321948" w:rsidRPr="009C3E4A" w:rsidRDefault="00321948" w:rsidP="009C3E4A">
      <w:pPr>
        <w:pStyle w:val="a3"/>
        <w:spacing w:before="0" w:beforeAutospacing="0" w:after="0" w:afterAutospacing="0" w:line="276" w:lineRule="auto"/>
        <w:ind w:firstLine="709"/>
        <w:jc w:val="both"/>
        <w:rPr>
          <w:rStyle w:val="a4"/>
          <w:b w:val="0"/>
          <w:bCs w:val="0"/>
        </w:rPr>
      </w:pPr>
      <w:r w:rsidRPr="009C3E4A">
        <w:rPr>
          <w:rStyle w:val="a4"/>
          <w:b w:val="0"/>
          <w:bCs w:val="0"/>
        </w:rPr>
        <w:t>- результаты голосования по каждому вопросу повестки дня;</w:t>
      </w:r>
    </w:p>
    <w:p w14:paraId="47D28A2A" w14:textId="77777777" w:rsidR="00321948" w:rsidRPr="009C3E4A" w:rsidRDefault="00321948" w:rsidP="009C3E4A">
      <w:pPr>
        <w:pStyle w:val="a3"/>
        <w:spacing w:before="0" w:beforeAutospacing="0" w:after="0" w:afterAutospacing="0" w:line="276" w:lineRule="auto"/>
        <w:ind w:firstLine="709"/>
        <w:jc w:val="both"/>
        <w:rPr>
          <w:rStyle w:val="a4"/>
          <w:b w:val="0"/>
          <w:bCs w:val="0"/>
        </w:rPr>
      </w:pPr>
      <w:r w:rsidRPr="009C3E4A">
        <w:rPr>
          <w:rStyle w:val="a4"/>
          <w:b w:val="0"/>
          <w:bCs w:val="0"/>
        </w:rPr>
        <w:t>- сведения о лицах, проводивших подсчет голосов; сведения о лицах, голосовавших против принятия решения собрания и потребовавших внести запись об этом в протокол;</w:t>
      </w:r>
    </w:p>
    <w:p w14:paraId="730B4AEA" w14:textId="77777777" w:rsidR="00321948" w:rsidRPr="009C3E4A" w:rsidRDefault="00321948" w:rsidP="009C3E4A">
      <w:pPr>
        <w:pStyle w:val="a3"/>
        <w:spacing w:before="0" w:beforeAutospacing="0" w:after="0" w:afterAutospacing="0" w:line="276" w:lineRule="auto"/>
        <w:ind w:firstLine="709"/>
        <w:jc w:val="both"/>
        <w:rPr>
          <w:rStyle w:val="a4"/>
          <w:b w:val="0"/>
          <w:bCs w:val="0"/>
        </w:rPr>
      </w:pPr>
      <w:r w:rsidRPr="009C3E4A">
        <w:rPr>
          <w:rStyle w:val="a4"/>
          <w:b w:val="0"/>
          <w:bCs w:val="0"/>
        </w:rPr>
        <w:t>- сведения о ходе проведения заседания или о ходе голосования, если член саморегулируемой организации требует их внесения в протокол.</w:t>
      </w:r>
    </w:p>
    <w:p w14:paraId="1345F529" w14:textId="77777777" w:rsidR="00321948" w:rsidRPr="009C3E4A" w:rsidRDefault="00321948" w:rsidP="009C3E4A">
      <w:pPr>
        <w:pStyle w:val="a3"/>
        <w:spacing w:before="0" w:beforeAutospacing="0" w:after="0" w:afterAutospacing="0" w:line="276" w:lineRule="auto"/>
        <w:ind w:firstLine="709"/>
        <w:jc w:val="both"/>
        <w:rPr>
          <w:rStyle w:val="a4"/>
          <w:b w:val="0"/>
          <w:bCs w:val="0"/>
        </w:rPr>
      </w:pPr>
      <w:r w:rsidRPr="009C3E4A">
        <w:rPr>
          <w:rStyle w:val="a4"/>
          <w:b w:val="0"/>
          <w:bCs w:val="0"/>
        </w:rPr>
        <w:t>16.14. По решению уполномоченного органа, принявшего решение о проведении общего собрания или по решению счетной комиссии может быть произведена видеозапись обработки бюллетеней и подсчета голосов. Об этом делается отметка в протоколе общего собрания, видеозапись архивируется и хранится в электронном виде в течение срока, установленного для хранения протокола общего собрания.</w:t>
      </w:r>
    </w:p>
    <w:p w14:paraId="52C3014D" w14:textId="77777777" w:rsidR="00321948" w:rsidRPr="00321948" w:rsidRDefault="00321948" w:rsidP="00321948">
      <w:pPr>
        <w:pStyle w:val="a3"/>
        <w:spacing w:line="276" w:lineRule="auto"/>
        <w:jc w:val="center"/>
        <w:rPr>
          <w:rStyle w:val="a4"/>
        </w:rPr>
      </w:pPr>
      <w:r w:rsidRPr="00321948">
        <w:rPr>
          <w:rStyle w:val="a4"/>
        </w:rPr>
        <w:t>17. Заключительные положения.</w:t>
      </w:r>
    </w:p>
    <w:p w14:paraId="1E15BAD2" w14:textId="77777777" w:rsidR="00321948" w:rsidRPr="0064784B" w:rsidRDefault="00321948" w:rsidP="0064784B">
      <w:pPr>
        <w:pStyle w:val="a3"/>
        <w:spacing w:before="0" w:beforeAutospacing="0" w:after="0" w:afterAutospacing="0" w:line="276" w:lineRule="auto"/>
        <w:ind w:firstLine="709"/>
        <w:jc w:val="both"/>
        <w:rPr>
          <w:rStyle w:val="a4"/>
          <w:b w:val="0"/>
          <w:bCs w:val="0"/>
        </w:rPr>
      </w:pPr>
      <w:r w:rsidRPr="0064784B">
        <w:rPr>
          <w:rStyle w:val="a4"/>
          <w:b w:val="0"/>
          <w:bCs w:val="0"/>
        </w:rPr>
        <w:t>17.1. Любая корреспонденция, отправляемая юридическому лицу, индивидуальному предпринимателю и (или) членам Ассоциации в соответствии с положениями внутренних документов Ассоциации, в том числе решения органов Ассоциации, уведомления и др., направляется по реквизитам связи, сведения о которых были официально предоставлены юридическим лицом, индивидуальным предпринимателем и (или) членом Ассоциации для внесения в реестр членов Ассоциации, или по сведениям о юридическом лице, индивидуальном предпринимателе и (или) члене Ассоциации, содержащимся в Едином государственном реестре юридических лиц, в Едином государственном реестре индивидуальных предпринимателей, размещенных на официальном сайте Федеральной налоговой службы Российской Федерации. Риск неблагоприятных последствий за неполучение почтового отправления по причине истечения срока хранения, фактического отсутствия по указанным адресам, фактическом отказе в получении извещения, иной объективной причине, указанной почтой (курьером, службой доставки), неверно предоставленного адреса электронной почты, равно как и неполучения корреспонденции по предоставленному адресу электронной почты, несет юридическое лицо, индивидуальный предприниматель и (или) член Ассоциации.</w:t>
      </w:r>
    </w:p>
    <w:p w14:paraId="1CA99A5A" w14:textId="6030747E" w:rsidR="00723F43" w:rsidRDefault="00321948" w:rsidP="0064784B">
      <w:pPr>
        <w:pStyle w:val="a3"/>
        <w:spacing w:before="0" w:beforeAutospacing="0" w:after="0" w:afterAutospacing="0" w:line="276" w:lineRule="auto"/>
        <w:ind w:firstLine="709"/>
        <w:jc w:val="both"/>
        <w:rPr>
          <w:rStyle w:val="a4"/>
          <w:b w:val="0"/>
          <w:bCs w:val="0"/>
        </w:rPr>
      </w:pPr>
      <w:r w:rsidRPr="0064784B">
        <w:rPr>
          <w:rStyle w:val="a4"/>
          <w:b w:val="0"/>
          <w:bCs w:val="0"/>
        </w:rPr>
        <w:t xml:space="preserve">17.2. Формы документов, касающихся созыва и порядка проведения Общего собрания, утверждаются Советом Ассоциации и в срок не позднее </w:t>
      </w:r>
      <w:r w:rsidR="00D305DF">
        <w:rPr>
          <w:rStyle w:val="a4"/>
          <w:b w:val="0"/>
          <w:bCs w:val="0"/>
        </w:rPr>
        <w:t>пяти</w:t>
      </w:r>
      <w:r w:rsidR="00D305DF" w:rsidRPr="0064784B">
        <w:rPr>
          <w:rStyle w:val="a4"/>
          <w:b w:val="0"/>
          <w:bCs w:val="0"/>
        </w:rPr>
        <w:t xml:space="preserve"> </w:t>
      </w:r>
      <w:r w:rsidRPr="0064784B">
        <w:rPr>
          <w:rStyle w:val="a4"/>
          <w:b w:val="0"/>
          <w:bCs w:val="0"/>
        </w:rPr>
        <w:t xml:space="preserve">рабочих дней размещаются на официальном сайте Ассоциации. </w:t>
      </w:r>
    </w:p>
    <w:p w14:paraId="42ACC795" w14:textId="72ED8238" w:rsidR="00321948" w:rsidRPr="0064784B" w:rsidRDefault="00321948" w:rsidP="0064784B">
      <w:pPr>
        <w:pStyle w:val="a3"/>
        <w:spacing w:before="0" w:beforeAutospacing="0" w:after="0" w:afterAutospacing="0" w:line="276" w:lineRule="auto"/>
        <w:ind w:firstLine="709"/>
        <w:jc w:val="both"/>
        <w:rPr>
          <w:rStyle w:val="a4"/>
          <w:b w:val="0"/>
          <w:bCs w:val="0"/>
        </w:rPr>
      </w:pPr>
      <w:r w:rsidRPr="0064784B">
        <w:rPr>
          <w:rStyle w:val="a4"/>
          <w:b w:val="0"/>
          <w:bCs w:val="0"/>
        </w:rPr>
        <w:t>17.3. Настоящее Положение вступает в силу не ранее чем через десять дней после дня его принятия.</w:t>
      </w:r>
    </w:p>
    <w:p w14:paraId="797168EE" w14:textId="77777777" w:rsidR="00321948" w:rsidRPr="0064784B" w:rsidRDefault="00321948" w:rsidP="0064784B">
      <w:pPr>
        <w:pStyle w:val="a3"/>
        <w:spacing w:before="0" w:beforeAutospacing="0" w:after="0" w:afterAutospacing="0" w:line="276" w:lineRule="auto"/>
        <w:ind w:firstLine="709"/>
        <w:jc w:val="both"/>
        <w:rPr>
          <w:rStyle w:val="a4"/>
          <w:b w:val="0"/>
          <w:bCs w:val="0"/>
        </w:rPr>
      </w:pPr>
      <w:r w:rsidRPr="0064784B">
        <w:rPr>
          <w:rStyle w:val="a4"/>
          <w:b w:val="0"/>
          <w:bCs w:val="0"/>
        </w:rPr>
        <w:t>17.4. В случае противоречия настоящего Положения правилам, установленным законами и иными нормативными актами Российской Федерации, а также Уставом Ассоциации, применяются правила, установленные законами и иными нормативными актами Российской Федерации, а также Уставом Ассоциации.</w:t>
      </w:r>
    </w:p>
    <w:p w14:paraId="03F03A6E" w14:textId="0ED36F72" w:rsidR="007E1BF7" w:rsidRPr="0064784B" w:rsidRDefault="00321948" w:rsidP="0064784B">
      <w:pPr>
        <w:pStyle w:val="a3"/>
        <w:spacing w:before="0" w:beforeAutospacing="0" w:after="0" w:afterAutospacing="0" w:line="276" w:lineRule="auto"/>
        <w:ind w:firstLine="709"/>
        <w:jc w:val="both"/>
        <w:rPr>
          <w:rStyle w:val="a4"/>
          <w:b w:val="0"/>
          <w:bCs w:val="0"/>
        </w:rPr>
      </w:pPr>
      <w:r w:rsidRPr="0064784B">
        <w:rPr>
          <w:rStyle w:val="a4"/>
          <w:b w:val="0"/>
          <w:bCs w:val="0"/>
        </w:rPr>
        <w:t>17.5. В связи с изменением действующего законодательства Российской Федерации, упоминание в тексте настоящего Положения о реестре членов Ассоциации с 01.09.2022 года читать как «реестр членов саморегулируемой организации в составе Единого реестра сведений о членах саморегулируемых организаций и их обязательствах».</w:t>
      </w:r>
    </w:p>
    <w:sectPr w:rsidR="007E1BF7" w:rsidRPr="0064784B" w:rsidSect="00CB48C0">
      <w:headerReference w:type="default" r:id="rId8"/>
      <w:footerReference w:type="default" r:id="rId9"/>
      <w:pgSz w:w="11906" w:h="16838"/>
      <w:pgMar w:top="1134" w:right="991" w:bottom="851"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5197A" w14:textId="77777777" w:rsidR="008A2AD4" w:rsidRDefault="008A2AD4" w:rsidP="004C3F08">
      <w:r>
        <w:separator/>
      </w:r>
    </w:p>
  </w:endnote>
  <w:endnote w:type="continuationSeparator" w:id="0">
    <w:p w14:paraId="6891731E" w14:textId="77777777" w:rsidR="008A2AD4" w:rsidRDefault="008A2AD4" w:rsidP="004C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C4B7" w14:textId="77777777" w:rsidR="008E4F72" w:rsidRPr="004C3F08" w:rsidRDefault="008E4F72">
    <w:pPr>
      <w:pStyle w:val="aa"/>
      <w:jc w:val="center"/>
      <w:rPr>
        <w:sz w:val="18"/>
        <w:szCs w:val="18"/>
      </w:rPr>
    </w:pPr>
  </w:p>
  <w:p w14:paraId="07AC79B9" w14:textId="77777777" w:rsidR="008E4F72" w:rsidRDefault="008E4F7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6606" w14:textId="77777777" w:rsidR="008A2AD4" w:rsidRDefault="008A2AD4" w:rsidP="004C3F08">
      <w:r>
        <w:separator/>
      </w:r>
    </w:p>
  </w:footnote>
  <w:footnote w:type="continuationSeparator" w:id="0">
    <w:p w14:paraId="1CA071D6" w14:textId="77777777" w:rsidR="008A2AD4" w:rsidRDefault="008A2AD4" w:rsidP="004C3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313"/>
      <w:docPartObj>
        <w:docPartGallery w:val="Page Numbers (Top of Page)"/>
        <w:docPartUnique/>
      </w:docPartObj>
    </w:sdtPr>
    <w:sdtEndPr/>
    <w:sdtContent>
      <w:p w14:paraId="16401F6A" w14:textId="77777777" w:rsidR="004F0E80" w:rsidRDefault="00100441">
        <w:pPr>
          <w:pStyle w:val="a8"/>
          <w:jc w:val="center"/>
        </w:pPr>
        <w:r w:rsidRPr="00B74878">
          <w:rPr>
            <w:sz w:val="20"/>
            <w:szCs w:val="20"/>
          </w:rPr>
          <w:fldChar w:fldCharType="begin"/>
        </w:r>
        <w:r w:rsidR="004F0E80" w:rsidRPr="00B74878">
          <w:rPr>
            <w:sz w:val="20"/>
            <w:szCs w:val="20"/>
          </w:rPr>
          <w:instrText xml:space="preserve"> PAGE   \* MERGEFORMAT </w:instrText>
        </w:r>
        <w:r w:rsidRPr="00B74878">
          <w:rPr>
            <w:sz w:val="20"/>
            <w:szCs w:val="20"/>
          </w:rPr>
          <w:fldChar w:fldCharType="separate"/>
        </w:r>
        <w:r w:rsidR="00DE4315">
          <w:rPr>
            <w:noProof/>
            <w:sz w:val="20"/>
            <w:szCs w:val="20"/>
          </w:rPr>
          <w:t>2</w:t>
        </w:r>
        <w:r w:rsidRPr="00B74878">
          <w:rPr>
            <w:sz w:val="20"/>
            <w:szCs w:val="20"/>
          </w:rPr>
          <w:fldChar w:fldCharType="end"/>
        </w:r>
      </w:p>
    </w:sdtContent>
  </w:sdt>
  <w:p w14:paraId="3501D384" w14:textId="77777777" w:rsidR="004F0E80" w:rsidRDefault="004F0E8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5553"/>
    <w:rsid w:val="0000037A"/>
    <w:rsid w:val="00001F43"/>
    <w:rsid w:val="00004D7D"/>
    <w:rsid w:val="00011EF6"/>
    <w:rsid w:val="00031013"/>
    <w:rsid w:val="0004354A"/>
    <w:rsid w:val="00051EE3"/>
    <w:rsid w:val="000650F7"/>
    <w:rsid w:val="0009355E"/>
    <w:rsid w:val="0009796F"/>
    <w:rsid w:val="000A32BD"/>
    <w:rsid w:val="000A440C"/>
    <w:rsid w:val="000A54C5"/>
    <w:rsid w:val="000A7D2E"/>
    <w:rsid w:val="000B417A"/>
    <w:rsid w:val="000C3440"/>
    <w:rsid w:val="000C37C8"/>
    <w:rsid w:val="000C3CEC"/>
    <w:rsid w:val="000F0D57"/>
    <w:rsid w:val="00100441"/>
    <w:rsid w:val="001015F5"/>
    <w:rsid w:val="0010462C"/>
    <w:rsid w:val="00135D80"/>
    <w:rsid w:val="00144745"/>
    <w:rsid w:val="00153A24"/>
    <w:rsid w:val="00160892"/>
    <w:rsid w:val="00165FDA"/>
    <w:rsid w:val="00185C3E"/>
    <w:rsid w:val="00197EB9"/>
    <w:rsid w:val="001A2BB8"/>
    <w:rsid w:val="001B1501"/>
    <w:rsid w:val="001B6D8A"/>
    <w:rsid w:val="001B7C9B"/>
    <w:rsid w:val="001C467B"/>
    <w:rsid w:val="001C6EC6"/>
    <w:rsid w:val="001D54BD"/>
    <w:rsid w:val="001F193D"/>
    <w:rsid w:val="001F366F"/>
    <w:rsid w:val="00203F93"/>
    <w:rsid w:val="00236EB7"/>
    <w:rsid w:val="00250E6F"/>
    <w:rsid w:val="00257933"/>
    <w:rsid w:val="00267753"/>
    <w:rsid w:val="002762B9"/>
    <w:rsid w:val="00296280"/>
    <w:rsid w:val="002A5C44"/>
    <w:rsid w:val="002A5F9E"/>
    <w:rsid w:val="002B4416"/>
    <w:rsid w:val="002C5EF6"/>
    <w:rsid w:val="002C7E04"/>
    <w:rsid w:val="002F78BF"/>
    <w:rsid w:val="0030037E"/>
    <w:rsid w:val="00302982"/>
    <w:rsid w:val="00321948"/>
    <w:rsid w:val="003467D8"/>
    <w:rsid w:val="00353322"/>
    <w:rsid w:val="003742F4"/>
    <w:rsid w:val="00375DF4"/>
    <w:rsid w:val="0038073F"/>
    <w:rsid w:val="00393669"/>
    <w:rsid w:val="00396AC5"/>
    <w:rsid w:val="003971C4"/>
    <w:rsid w:val="0039720B"/>
    <w:rsid w:val="003B6154"/>
    <w:rsid w:val="003C427E"/>
    <w:rsid w:val="003C4605"/>
    <w:rsid w:val="003E7640"/>
    <w:rsid w:val="003F5E5A"/>
    <w:rsid w:val="0040334C"/>
    <w:rsid w:val="004118DC"/>
    <w:rsid w:val="00411961"/>
    <w:rsid w:val="00414519"/>
    <w:rsid w:val="00420282"/>
    <w:rsid w:val="00430C93"/>
    <w:rsid w:val="00436678"/>
    <w:rsid w:val="004477C6"/>
    <w:rsid w:val="004640D6"/>
    <w:rsid w:val="00481DA9"/>
    <w:rsid w:val="00493565"/>
    <w:rsid w:val="004B5E35"/>
    <w:rsid w:val="004C3F08"/>
    <w:rsid w:val="004D1A71"/>
    <w:rsid w:val="004D20C9"/>
    <w:rsid w:val="004D4A26"/>
    <w:rsid w:val="004E256B"/>
    <w:rsid w:val="004F0E80"/>
    <w:rsid w:val="004F26C0"/>
    <w:rsid w:val="004F27C5"/>
    <w:rsid w:val="005124B7"/>
    <w:rsid w:val="00525E25"/>
    <w:rsid w:val="00533140"/>
    <w:rsid w:val="00536414"/>
    <w:rsid w:val="00555ACA"/>
    <w:rsid w:val="00566576"/>
    <w:rsid w:val="00576768"/>
    <w:rsid w:val="00577303"/>
    <w:rsid w:val="00594555"/>
    <w:rsid w:val="005A03AF"/>
    <w:rsid w:val="005A1979"/>
    <w:rsid w:val="005A6F53"/>
    <w:rsid w:val="005B4092"/>
    <w:rsid w:val="005C09E0"/>
    <w:rsid w:val="005C41B1"/>
    <w:rsid w:val="005C7FA7"/>
    <w:rsid w:val="005D2824"/>
    <w:rsid w:val="005D505F"/>
    <w:rsid w:val="005F0723"/>
    <w:rsid w:val="00601963"/>
    <w:rsid w:val="00617868"/>
    <w:rsid w:val="00621620"/>
    <w:rsid w:val="00636989"/>
    <w:rsid w:val="0064784B"/>
    <w:rsid w:val="006522F2"/>
    <w:rsid w:val="00670694"/>
    <w:rsid w:val="00673451"/>
    <w:rsid w:val="00680441"/>
    <w:rsid w:val="006820F5"/>
    <w:rsid w:val="00691F1A"/>
    <w:rsid w:val="006923C0"/>
    <w:rsid w:val="00692A8F"/>
    <w:rsid w:val="00693194"/>
    <w:rsid w:val="00694A88"/>
    <w:rsid w:val="006A7305"/>
    <w:rsid w:val="006B5C01"/>
    <w:rsid w:val="006C184A"/>
    <w:rsid w:val="006D54AD"/>
    <w:rsid w:val="006E0D1F"/>
    <w:rsid w:val="006E443C"/>
    <w:rsid w:val="006E508D"/>
    <w:rsid w:val="006E7281"/>
    <w:rsid w:val="006F3776"/>
    <w:rsid w:val="007134F1"/>
    <w:rsid w:val="00723F43"/>
    <w:rsid w:val="00726B9F"/>
    <w:rsid w:val="00732099"/>
    <w:rsid w:val="00740994"/>
    <w:rsid w:val="00744F94"/>
    <w:rsid w:val="00745553"/>
    <w:rsid w:val="00765E45"/>
    <w:rsid w:val="007667FD"/>
    <w:rsid w:val="0077670A"/>
    <w:rsid w:val="007B0A0E"/>
    <w:rsid w:val="007B46BF"/>
    <w:rsid w:val="007C7271"/>
    <w:rsid w:val="007D00AD"/>
    <w:rsid w:val="007D1DBC"/>
    <w:rsid w:val="007D2923"/>
    <w:rsid w:val="007D6601"/>
    <w:rsid w:val="007E1BF7"/>
    <w:rsid w:val="007E2D19"/>
    <w:rsid w:val="007E2FA1"/>
    <w:rsid w:val="007E3022"/>
    <w:rsid w:val="007E3C90"/>
    <w:rsid w:val="007F2035"/>
    <w:rsid w:val="007F6246"/>
    <w:rsid w:val="00807172"/>
    <w:rsid w:val="008112D9"/>
    <w:rsid w:val="00813629"/>
    <w:rsid w:val="00815534"/>
    <w:rsid w:val="008169C0"/>
    <w:rsid w:val="00817A54"/>
    <w:rsid w:val="00825C69"/>
    <w:rsid w:val="00837BB6"/>
    <w:rsid w:val="00841CF5"/>
    <w:rsid w:val="008463FC"/>
    <w:rsid w:val="00847B61"/>
    <w:rsid w:val="0085152A"/>
    <w:rsid w:val="00852664"/>
    <w:rsid w:val="0085362C"/>
    <w:rsid w:val="00863588"/>
    <w:rsid w:val="00865250"/>
    <w:rsid w:val="00865361"/>
    <w:rsid w:val="0088510E"/>
    <w:rsid w:val="00893467"/>
    <w:rsid w:val="00894DE5"/>
    <w:rsid w:val="00897964"/>
    <w:rsid w:val="008A2AD4"/>
    <w:rsid w:val="008A4BBD"/>
    <w:rsid w:val="008A7AA9"/>
    <w:rsid w:val="008C0C7A"/>
    <w:rsid w:val="008C468B"/>
    <w:rsid w:val="008C5B4F"/>
    <w:rsid w:val="008C6DD9"/>
    <w:rsid w:val="008D501A"/>
    <w:rsid w:val="008E061D"/>
    <w:rsid w:val="008E4F72"/>
    <w:rsid w:val="008F455D"/>
    <w:rsid w:val="008F59CA"/>
    <w:rsid w:val="0090338A"/>
    <w:rsid w:val="00904935"/>
    <w:rsid w:val="0091414F"/>
    <w:rsid w:val="00932DEC"/>
    <w:rsid w:val="0093711C"/>
    <w:rsid w:val="00955933"/>
    <w:rsid w:val="009667C0"/>
    <w:rsid w:val="009771DB"/>
    <w:rsid w:val="00982EDD"/>
    <w:rsid w:val="00996F85"/>
    <w:rsid w:val="009A3852"/>
    <w:rsid w:val="009A4999"/>
    <w:rsid w:val="009B1008"/>
    <w:rsid w:val="009C0567"/>
    <w:rsid w:val="009C3E4A"/>
    <w:rsid w:val="009D1054"/>
    <w:rsid w:val="009D14B0"/>
    <w:rsid w:val="00A1453A"/>
    <w:rsid w:val="00A27289"/>
    <w:rsid w:val="00A346FB"/>
    <w:rsid w:val="00A40C66"/>
    <w:rsid w:val="00A51495"/>
    <w:rsid w:val="00A534B5"/>
    <w:rsid w:val="00A712E1"/>
    <w:rsid w:val="00A748E4"/>
    <w:rsid w:val="00A755CF"/>
    <w:rsid w:val="00A75B52"/>
    <w:rsid w:val="00A828F9"/>
    <w:rsid w:val="00A82D09"/>
    <w:rsid w:val="00A91CC5"/>
    <w:rsid w:val="00A924FA"/>
    <w:rsid w:val="00AA113F"/>
    <w:rsid w:val="00AA2299"/>
    <w:rsid w:val="00AA2485"/>
    <w:rsid w:val="00AA356F"/>
    <w:rsid w:val="00AB5B3C"/>
    <w:rsid w:val="00B04762"/>
    <w:rsid w:val="00B13895"/>
    <w:rsid w:val="00B21143"/>
    <w:rsid w:val="00B2285B"/>
    <w:rsid w:val="00B31EF1"/>
    <w:rsid w:val="00B5270A"/>
    <w:rsid w:val="00B52A9D"/>
    <w:rsid w:val="00B54099"/>
    <w:rsid w:val="00B5502F"/>
    <w:rsid w:val="00B60FEC"/>
    <w:rsid w:val="00B74878"/>
    <w:rsid w:val="00B87337"/>
    <w:rsid w:val="00BA00DF"/>
    <w:rsid w:val="00BA5B1F"/>
    <w:rsid w:val="00BC012A"/>
    <w:rsid w:val="00BD3D08"/>
    <w:rsid w:val="00BF67C9"/>
    <w:rsid w:val="00C0475B"/>
    <w:rsid w:val="00C0670C"/>
    <w:rsid w:val="00C178F3"/>
    <w:rsid w:val="00C17EBD"/>
    <w:rsid w:val="00C36F66"/>
    <w:rsid w:val="00C3753F"/>
    <w:rsid w:val="00C53B7A"/>
    <w:rsid w:val="00C63906"/>
    <w:rsid w:val="00C764BB"/>
    <w:rsid w:val="00C76CEF"/>
    <w:rsid w:val="00C808E3"/>
    <w:rsid w:val="00CA1940"/>
    <w:rsid w:val="00CA786B"/>
    <w:rsid w:val="00CB05AF"/>
    <w:rsid w:val="00CB27F9"/>
    <w:rsid w:val="00CB48C0"/>
    <w:rsid w:val="00CB77CD"/>
    <w:rsid w:val="00CC45DD"/>
    <w:rsid w:val="00CC6A37"/>
    <w:rsid w:val="00CD5CA6"/>
    <w:rsid w:val="00CE112F"/>
    <w:rsid w:val="00CE225A"/>
    <w:rsid w:val="00D12004"/>
    <w:rsid w:val="00D126FB"/>
    <w:rsid w:val="00D15225"/>
    <w:rsid w:val="00D27FFB"/>
    <w:rsid w:val="00D305DF"/>
    <w:rsid w:val="00D344A6"/>
    <w:rsid w:val="00D36643"/>
    <w:rsid w:val="00D51AA7"/>
    <w:rsid w:val="00D64479"/>
    <w:rsid w:val="00D86BF5"/>
    <w:rsid w:val="00D916DB"/>
    <w:rsid w:val="00DA367B"/>
    <w:rsid w:val="00DB0369"/>
    <w:rsid w:val="00DB5D04"/>
    <w:rsid w:val="00DC13FB"/>
    <w:rsid w:val="00DD4984"/>
    <w:rsid w:val="00DE4315"/>
    <w:rsid w:val="00E01672"/>
    <w:rsid w:val="00E10F1A"/>
    <w:rsid w:val="00E14C15"/>
    <w:rsid w:val="00E2014E"/>
    <w:rsid w:val="00E217C0"/>
    <w:rsid w:val="00E242ED"/>
    <w:rsid w:val="00E24CA0"/>
    <w:rsid w:val="00E46507"/>
    <w:rsid w:val="00E668CD"/>
    <w:rsid w:val="00E90146"/>
    <w:rsid w:val="00E902BC"/>
    <w:rsid w:val="00E92A54"/>
    <w:rsid w:val="00E92EA9"/>
    <w:rsid w:val="00E96BEC"/>
    <w:rsid w:val="00EB265D"/>
    <w:rsid w:val="00EB71C9"/>
    <w:rsid w:val="00EB7F86"/>
    <w:rsid w:val="00EC0AE2"/>
    <w:rsid w:val="00ED00D4"/>
    <w:rsid w:val="00EF5F9A"/>
    <w:rsid w:val="00F128E3"/>
    <w:rsid w:val="00F33F7C"/>
    <w:rsid w:val="00F36068"/>
    <w:rsid w:val="00F41C99"/>
    <w:rsid w:val="00F46536"/>
    <w:rsid w:val="00F5786A"/>
    <w:rsid w:val="00F75D28"/>
    <w:rsid w:val="00F81A63"/>
    <w:rsid w:val="00F92B4F"/>
    <w:rsid w:val="00F97D16"/>
    <w:rsid w:val="00FA2867"/>
    <w:rsid w:val="00FA41A6"/>
    <w:rsid w:val="00FA4EFD"/>
    <w:rsid w:val="00FA6408"/>
    <w:rsid w:val="00FB3B2E"/>
    <w:rsid w:val="00FB6D9B"/>
    <w:rsid w:val="00FC7B0B"/>
    <w:rsid w:val="00FE1648"/>
    <w:rsid w:val="00FE5773"/>
    <w:rsid w:val="00FE69A4"/>
    <w:rsid w:val="00FF0941"/>
    <w:rsid w:val="00FF7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74E90"/>
  <w15:docId w15:val="{F32143DD-5FAD-48B9-B738-B6C0D78E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577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45553"/>
    <w:pPr>
      <w:spacing w:before="100" w:beforeAutospacing="1" w:after="100" w:afterAutospacing="1"/>
    </w:pPr>
  </w:style>
  <w:style w:type="character" w:styleId="a4">
    <w:name w:val="Strong"/>
    <w:basedOn w:val="a0"/>
    <w:qFormat/>
    <w:rsid w:val="00745553"/>
    <w:rPr>
      <w:b/>
      <w:bCs/>
    </w:rPr>
  </w:style>
  <w:style w:type="character" w:styleId="a5">
    <w:name w:val="Emphasis"/>
    <w:basedOn w:val="a0"/>
    <w:qFormat/>
    <w:rsid w:val="00745553"/>
    <w:rPr>
      <w:i/>
      <w:iCs/>
    </w:rPr>
  </w:style>
  <w:style w:type="character" w:styleId="a6">
    <w:name w:val="Hyperlink"/>
    <w:basedOn w:val="a0"/>
    <w:rsid w:val="00745553"/>
    <w:rPr>
      <w:color w:val="0000FF"/>
      <w:u w:val="single"/>
    </w:rPr>
  </w:style>
  <w:style w:type="paragraph" w:styleId="a7">
    <w:name w:val="Balloon Text"/>
    <w:basedOn w:val="a"/>
    <w:semiHidden/>
    <w:rsid w:val="00744F94"/>
    <w:rPr>
      <w:rFonts w:ascii="Tahoma" w:hAnsi="Tahoma" w:cs="Tahoma"/>
      <w:sz w:val="16"/>
      <w:szCs w:val="16"/>
    </w:rPr>
  </w:style>
  <w:style w:type="paragraph" w:styleId="a8">
    <w:name w:val="header"/>
    <w:basedOn w:val="a"/>
    <w:link w:val="a9"/>
    <w:uiPriority w:val="99"/>
    <w:rsid w:val="004C3F08"/>
    <w:pPr>
      <w:tabs>
        <w:tab w:val="center" w:pos="4677"/>
        <w:tab w:val="right" w:pos="9355"/>
      </w:tabs>
    </w:pPr>
  </w:style>
  <w:style w:type="character" w:customStyle="1" w:styleId="a9">
    <w:name w:val="Верхний колонтитул Знак"/>
    <w:basedOn w:val="a0"/>
    <w:link w:val="a8"/>
    <w:uiPriority w:val="99"/>
    <w:rsid w:val="004C3F08"/>
    <w:rPr>
      <w:sz w:val="24"/>
      <w:szCs w:val="24"/>
    </w:rPr>
  </w:style>
  <w:style w:type="paragraph" w:styleId="aa">
    <w:name w:val="footer"/>
    <w:basedOn w:val="a"/>
    <w:link w:val="ab"/>
    <w:uiPriority w:val="99"/>
    <w:rsid w:val="004C3F08"/>
    <w:pPr>
      <w:tabs>
        <w:tab w:val="center" w:pos="4677"/>
        <w:tab w:val="right" w:pos="9355"/>
      </w:tabs>
    </w:pPr>
  </w:style>
  <w:style w:type="character" w:customStyle="1" w:styleId="ab">
    <w:name w:val="Нижний колонтитул Знак"/>
    <w:basedOn w:val="a0"/>
    <w:link w:val="aa"/>
    <w:uiPriority w:val="99"/>
    <w:rsid w:val="004C3F08"/>
    <w:rPr>
      <w:sz w:val="24"/>
      <w:szCs w:val="24"/>
    </w:rPr>
  </w:style>
  <w:style w:type="paragraph" w:styleId="ac">
    <w:name w:val="No Spacing"/>
    <w:uiPriority w:val="1"/>
    <w:qFormat/>
    <w:rsid w:val="00B60FEC"/>
    <w:rPr>
      <w:rFonts w:ascii="Calibri" w:eastAsia="Calibri" w:hAnsi="Calibri"/>
      <w:sz w:val="22"/>
      <w:szCs w:val="22"/>
      <w:lang w:eastAsia="en-US"/>
    </w:rPr>
  </w:style>
  <w:style w:type="table" w:styleId="ad">
    <w:name w:val="Table Grid"/>
    <w:basedOn w:val="a1"/>
    <w:uiPriority w:val="59"/>
    <w:rsid w:val="008155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Revision"/>
    <w:hidden/>
    <w:uiPriority w:val="99"/>
    <w:semiHidden/>
    <w:rsid w:val="005C09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4956">
      <w:bodyDiv w:val="1"/>
      <w:marLeft w:val="0"/>
      <w:marRight w:val="0"/>
      <w:marTop w:val="0"/>
      <w:marBottom w:val="0"/>
      <w:divBdr>
        <w:top w:val="none" w:sz="0" w:space="0" w:color="auto"/>
        <w:left w:val="none" w:sz="0" w:space="0" w:color="auto"/>
        <w:bottom w:val="none" w:sz="0" w:space="0" w:color="auto"/>
        <w:right w:val="none" w:sz="0" w:space="0" w:color="auto"/>
      </w:divBdr>
      <w:divsChild>
        <w:div w:id="362173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494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179402">
      <w:bodyDiv w:val="1"/>
      <w:marLeft w:val="0"/>
      <w:marRight w:val="0"/>
      <w:marTop w:val="0"/>
      <w:marBottom w:val="0"/>
      <w:divBdr>
        <w:top w:val="none" w:sz="0" w:space="0" w:color="auto"/>
        <w:left w:val="none" w:sz="0" w:space="0" w:color="auto"/>
        <w:bottom w:val="none" w:sz="0" w:space="0" w:color="auto"/>
        <w:right w:val="none" w:sz="0" w:space="0" w:color="auto"/>
      </w:divBdr>
    </w:div>
    <w:div w:id="410196962">
      <w:bodyDiv w:val="1"/>
      <w:marLeft w:val="0"/>
      <w:marRight w:val="0"/>
      <w:marTop w:val="0"/>
      <w:marBottom w:val="0"/>
      <w:divBdr>
        <w:top w:val="none" w:sz="0" w:space="0" w:color="auto"/>
        <w:left w:val="none" w:sz="0" w:space="0" w:color="auto"/>
        <w:bottom w:val="none" w:sz="0" w:space="0" w:color="auto"/>
        <w:right w:val="none" w:sz="0" w:space="0" w:color="auto"/>
      </w:divBdr>
    </w:div>
    <w:div w:id="947809139">
      <w:bodyDiv w:val="1"/>
      <w:marLeft w:val="0"/>
      <w:marRight w:val="0"/>
      <w:marTop w:val="0"/>
      <w:marBottom w:val="0"/>
      <w:divBdr>
        <w:top w:val="none" w:sz="0" w:space="0" w:color="auto"/>
        <w:left w:val="none" w:sz="0" w:space="0" w:color="auto"/>
        <w:bottom w:val="none" w:sz="0" w:space="0" w:color="auto"/>
        <w:right w:val="none" w:sz="0" w:space="0" w:color="auto"/>
      </w:divBdr>
    </w:div>
    <w:div w:id="1008825392">
      <w:bodyDiv w:val="1"/>
      <w:marLeft w:val="0"/>
      <w:marRight w:val="0"/>
      <w:marTop w:val="0"/>
      <w:marBottom w:val="0"/>
      <w:divBdr>
        <w:top w:val="none" w:sz="0" w:space="0" w:color="auto"/>
        <w:left w:val="none" w:sz="0" w:space="0" w:color="auto"/>
        <w:bottom w:val="none" w:sz="0" w:space="0" w:color="auto"/>
        <w:right w:val="none" w:sz="0" w:space="0" w:color="auto"/>
      </w:divBdr>
    </w:div>
    <w:div w:id="1058017814">
      <w:bodyDiv w:val="1"/>
      <w:marLeft w:val="0"/>
      <w:marRight w:val="0"/>
      <w:marTop w:val="0"/>
      <w:marBottom w:val="0"/>
      <w:divBdr>
        <w:top w:val="none" w:sz="0" w:space="0" w:color="auto"/>
        <w:left w:val="none" w:sz="0" w:space="0" w:color="auto"/>
        <w:bottom w:val="none" w:sz="0" w:space="0" w:color="auto"/>
        <w:right w:val="none" w:sz="0" w:space="0" w:color="auto"/>
      </w:divBdr>
    </w:div>
    <w:div w:id="1565676998">
      <w:bodyDiv w:val="1"/>
      <w:marLeft w:val="0"/>
      <w:marRight w:val="0"/>
      <w:marTop w:val="0"/>
      <w:marBottom w:val="0"/>
      <w:divBdr>
        <w:top w:val="none" w:sz="0" w:space="0" w:color="auto"/>
        <w:left w:val="none" w:sz="0" w:space="0" w:color="auto"/>
        <w:bottom w:val="none" w:sz="0" w:space="0" w:color="auto"/>
        <w:right w:val="none" w:sz="0" w:space="0" w:color="auto"/>
      </w:divBdr>
    </w:div>
    <w:div w:id="213020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CB6E1-4D8A-4D0A-963F-12A0CAA66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20</Pages>
  <Words>7926</Words>
  <Characters>45181</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Саморегулируемая организация</vt:lpstr>
    </vt:vector>
  </TitlesOfParts>
  <Company>Home</Company>
  <LinksUpToDate>false</LinksUpToDate>
  <CharactersWithSpaces>53001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Саморегулируемая организация</dc:title>
  <dc:creator>ur</dc:creator>
  <cp:lastModifiedBy>Шурыгин Андрей Викторович</cp:lastModifiedBy>
  <cp:revision>44</cp:revision>
  <cp:lastPrinted>2021-03-09T15:08:00Z</cp:lastPrinted>
  <dcterms:created xsi:type="dcterms:W3CDTF">2021-03-12T07:35:00Z</dcterms:created>
  <dcterms:modified xsi:type="dcterms:W3CDTF">2025-05-07T06:52:00Z</dcterms:modified>
</cp:coreProperties>
</file>